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4FD48" w14:textId="5174F85B" w:rsidR="00263A93" w:rsidRPr="000B17C4" w:rsidRDefault="0038273C" w:rsidP="0067075E">
      <w:pPr>
        <w:spacing w:line="360" w:lineRule="auto"/>
        <w:rPr>
          <w:b/>
          <w:bCs/>
          <w:color w:val="000000"/>
          <w:lang w:val="en-US"/>
        </w:rPr>
      </w:pPr>
      <w:r w:rsidRPr="000B17C4">
        <w:rPr>
          <w:b/>
          <w:bCs/>
          <w:color w:val="000000"/>
          <w:lang w:val="en-US"/>
        </w:rPr>
        <w:t xml:space="preserve">Measuring inter-limb asymmetry for strength and power: A brief review of assessment methods, data analysis, current evidence, and practical recommendations. </w:t>
      </w:r>
    </w:p>
    <w:p w14:paraId="4F712E0B" w14:textId="44004605" w:rsidR="00412088" w:rsidRPr="000B17C4" w:rsidRDefault="00412088" w:rsidP="0067075E">
      <w:pPr>
        <w:spacing w:line="360" w:lineRule="auto"/>
        <w:rPr>
          <w:b/>
          <w:bCs/>
          <w:color w:val="000000"/>
          <w:lang w:val="en-US"/>
        </w:rPr>
      </w:pPr>
    </w:p>
    <w:p w14:paraId="4FB375ED" w14:textId="7A959F20" w:rsidR="00263A93" w:rsidRPr="000B17C4" w:rsidRDefault="00263A93" w:rsidP="0067075E">
      <w:pPr>
        <w:spacing w:line="360" w:lineRule="auto"/>
        <w:rPr>
          <w:lang w:val="en-US"/>
        </w:rPr>
      </w:pPr>
    </w:p>
    <w:p w14:paraId="04FDF8B1" w14:textId="5082BE72" w:rsidR="00263A93" w:rsidRPr="000B17C4" w:rsidRDefault="00263A93" w:rsidP="0067075E">
      <w:pPr>
        <w:spacing w:line="360" w:lineRule="auto"/>
        <w:rPr>
          <w:vertAlign w:val="superscript"/>
          <w:lang w:val="en-US"/>
        </w:rPr>
      </w:pPr>
      <w:r w:rsidRPr="000B17C4">
        <w:rPr>
          <w:lang w:val="en-US"/>
        </w:rPr>
        <w:t xml:space="preserve">Authors: </w:t>
      </w:r>
      <w:r w:rsidR="008528B6" w:rsidRPr="000B17C4">
        <w:rPr>
          <w:lang w:val="en-US"/>
        </w:rPr>
        <w:t>Chris Bishop</w:t>
      </w:r>
      <w:r w:rsidR="005845B8" w:rsidRPr="000B17C4">
        <w:rPr>
          <w:vertAlign w:val="superscript"/>
          <w:lang w:val="en-US"/>
        </w:rPr>
        <w:t>1</w:t>
      </w:r>
      <w:r w:rsidRPr="000B17C4">
        <w:rPr>
          <w:lang w:val="en-US"/>
        </w:rPr>
        <w:t>, Kevin</w:t>
      </w:r>
      <w:r w:rsidR="00C34C53" w:rsidRPr="000B17C4">
        <w:rPr>
          <w:lang w:val="en-US"/>
        </w:rPr>
        <w:t xml:space="preserve"> </w:t>
      </w:r>
      <w:r w:rsidR="00FF0940" w:rsidRPr="000B17C4">
        <w:rPr>
          <w:lang w:val="en-US"/>
        </w:rPr>
        <w:t xml:space="preserve">L. </w:t>
      </w:r>
      <w:r w:rsidR="00713070" w:rsidRPr="000B17C4">
        <w:rPr>
          <w:lang w:val="en-US"/>
        </w:rPr>
        <w:t>d</w:t>
      </w:r>
      <w:r w:rsidR="00C34C53" w:rsidRPr="000B17C4">
        <w:rPr>
          <w:lang w:val="en-US"/>
        </w:rPr>
        <w:t>e Keijzer</w:t>
      </w:r>
      <w:r w:rsidR="00AC126F" w:rsidRPr="000B17C4">
        <w:rPr>
          <w:vertAlign w:val="superscript"/>
          <w:lang w:val="en-US"/>
        </w:rPr>
        <w:t>2</w:t>
      </w:r>
      <w:r w:rsidRPr="000B17C4">
        <w:rPr>
          <w:lang w:val="en-US"/>
        </w:rPr>
        <w:t xml:space="preserve">, </w:t>
      </w:r>
      <w:r w:rsidR="008528B6" w:rsidRPr="000B17C4">
        <w:rPr>
          <w:lang w:val="en-US"/>
        </w:rPr>
        <w:t>Anthony N. Turner</w:t>
      </w:r>
      <w:r w:rsidR="005845B8" w:rsidRPr="000B17C4">
        <w:rPr>
          <w:vertAlign w:val="superscript"/>
          <w:lang w:val="en-US"/>
        </w:rPr>
        <w:t>1</w:t>
      </w:r>
      <w:r w:rsidRPr="000B17C4">
        <w:rPr>
          <w:lang w:val="en-US"/>
        </w:rPr>
        <w:t>, Marco</w:t>
      </w:r>
      <w:r w:rsidR="008528B6" w:rsidRPr="000B17C4">
        <w:rPr>
          <w:lang w:val="en-US"/>
        </w:rPr>
        <w:t xml:space="preserve"> Beato</w:t>
      </w:r>
      <w:r w:rsidR="00AC126F" w:rsidRPr="000B17C4">
        <w:rPr>
          <w:vertAlign w:val="superscript"/>
          <w:lang w:val="en-US"/>
        </w:rPr>
        <w:t>2*</w:t>
      </w:r>
    </w:p>
    <w:p w14:paraId="50FD9D49" w14:textId="4CF10049" w:rsidR="008528B6" w:rsidRPr="000B17C4" w:rsidRDefault="008528B6" w:rsidP="0067075E">
      <w:pPr>
        <w:spacing w:line="360" w:lineRule="auto"/>
        <w:rPr>
          <w:lang w:val="en-US"/>
        </w:rPr>
      </w:pPr>
    </w:p>
    <w:p w14:paraId="54A4D4EC" w14:textId="25DF9FDA" w:rsidR="00AC126F" w:rsidRPr="000B17C4" w:rsidRDefault="00AC126F" w:rsidP="0067075E">
      <w:pPr>
        <w:spacing w:line="360" w:lineRule="auto"/>
        <w:rPr>
          <w:lang w:val="en-US"/>
        </w:rPr>
      </w:pPr>
      <w:r w:rsidRPr="000B17C4">
        <w:rPr>
          <w:lang w:val="en-US"/>
        </w:rPr>
        <w:t>1.</w:t>
      </w:r>
      <w:r w:rsidR="00EC68D5" w:rsidRPr="000B17C4">
        <w:rPr>
          <w:lang w:val="en-US"/>
        </w:rPr>
        <w:t xml:space="preserve"> Faculty of Science and Technology, London Sport Institute, Middlesex University at Stone-X Stadium, London, United Kingdom </w:t>
      </w:r>
    </w:p>
    <w:p w14:paraId="333A52F9" w14:textId="4F8A11EA" w:rsidR="00AC126F" w:rsidRPr="000B17C4" w:rsidRDefault="00AC126F" w:rsidP="0067075E">
      <w:pPr>
        <w:spacing w:line="360" w:lineRule="auto"/>
        <w:rPr>
          <w:lang w:val="en-US"/>
        </w:rPr>
      </w:pPr>
      <w:r w:rsidRPr="000B17C4">
        <w:rPr>
          <w:lang w:val="en-US"/>
        </w:rPr>
        <w:t>2. School of Health and Sports Science, University of Suffolk, Ipswich, United Kingdom</w:t>
      </w:r>
    </w:p>
    <w:p w14:paraId="7EDE1BE4" w14:textId="181B4F38" w:rsidR="00AC126F" w:rsidRPr="000B17C4" w:rsidRDefault="00AC126F" w:rsidP="0067075E">
      <w:pPr>
        <w:spacing w:line="360" w:lineRule="auto"/>
        <w:rPr>
          <w:lang w:val="en-US"/>
        </w:rPr>
      </w:pPr>
    </w:p>
    <w:p w14:paraId="1B1E96FD" w14:textId="3B9D611A" w:rsidR="00AC126F" w:rsidRPr="000B17C4" w:rsidRDefault="00AC126F" w:rsidP="0067075E">
      <w:pPr>
        <w:spacing w:line="360" w:lineRule="auto"/>
        <w:rPr>
          <w:lang w:val="en-US"/>
        </w:rPr>
      </w:pPr>
      <w:r w:rsidRPr="000B17C4">
        <w:rPr>
          <w:lang w:val="en-US"/>
        </w:rPr>
        <w:t>*Corresponding author</w:t>
      </w:r>
    </w:p>
    <w:p w14:paraId="6ABAD0BD" w14:textId="6C0F1ED4" w:rsidR="00AC126F" w:rsidRPr="000B17C4" w:rsidRDefault="00AC126F" w:rsidP="0067075E">
      <w:pPr>
        <w:spacing w:line="360" w:lineRule="auto"/>
        <w:rPr>
          <w:lang w:val="en-US"/>
        </w:rPr>
      </w:pPr>
      <w:r w:rsidRPr="000B17C4">
        <w:rPr>
          <w:lang w:val="en-US"/>
        </w:rPr>
        <w:t>Marco Beato, School of Health and Sports Science, University of Suffolk, Ipswich, United Kingdom. Email: m.beato@uos.ac.uk</w:t>
      </w:r>
    </w:p>
    <w:p w14:paraId="141D9EDC" w14:textId="77777777" w:rsidR="00AC126F" w:rsidRPr="000B17C4" w:rsidRDefault="00AC126F" w:rsidP="0067075E">
      <w:pPr>
        <w:spacing w:line="360" w:lineRule="auto"/>
        <w:rPr>
          <w:lang w:val="en-US"/>
        </w:rPr>
      </w:pPr>
    </w:p>
    <w:p w14:paraId="287D1213" w14:textId="77777777" w:rsidR="004F3B4A" w:rsidRPr="000B17C4" w:rsidRDefault="004F3B4A" w:rsidP="008D33DF">
      <w:pPr>
        <w:spacing w:line="360" w:lineRule="auto"/>
        <w:rPr>
          <w:b/>
          <w:bCs/>
          <w:lang w:val="en-US"/>
        </w:rPr>
      </w:pPr>
    </w:p>
    <w:p w14:paraId="4E56A9C7" w14:textId="77777777" w:rsidR="004F3B4A" w:rsidRPr="000B17C4" w:rsidRDefault="004F3B4A" w:rsidP="008D33DF">
      <w:pPr>
        <w:spacing w:line="360" w:lineRule="auto"/>
        <w:rPr>
          <w:b/>
          <w:bCs/>
          <w:lang w:val="en-US"/>
        </w:rPr>
      </w:pPr>
    </w:p>
    <w:p w14:paraId="65541B37" w14:textId="77777777" w:rsidR="004F3B4A" w:rsidRPr="000B17C4" w:rsidRDefault="004F3B4A" w:rsidP="008D33DF">
      <w:pPr>
        <w:spacing w:line="360" w:lineRule="auto"/>
        <w:rPr>
          <w:b/>
          <w:bCs/>
          <w:lang w:val="en-US"/>
        </w:rPr>
      </w:pPr>
    </w:p>
    <w:p w14:paraId="645C5CBA" w14:textId="77777777" w:rsidR="004F3B4A" w:rsidRPr="000B17C4" w:rsidRDefault="004F3B4A" w:rsidP="008D33DF">
      <w:pPr>
        <w:spacing w:line="360" w:lineRule="auto"/>
        <w:rPr>
          <w:b/>
          <w:bCs/>
          <w:lang w:val="en-US"/>
        </w:rPr>
      </w:pPr>
    </w:p>
    <w:p w14:paraId="29574A92" w14:textId="77777777" w:rsidR="004F3B4A" w:rsidRPr="000B17C4" w:rsidRDefault="004F3B4A" w:rsidP="008D33DF">
      <w:pPr>
        <w:spacing w:line="360" w:lineRule="auto"/>
        <w:rPr>
          <w:b/>
          <w:bCs/>
          <w:lang w:val="en-US"/>
        </w:rPr>
      </w:pPr>
    </w:p>
    <w:p w14:paraId="39379092" w14:textId="77777777" w:rsidR="004F3B4A" w:rsidRPr="000B17C4" w:rsidRDefault="004F3B4A" w:rsidP="008D33DF">
      <w:pPr>
        <w:spacing w:line="360" w:lineRule="auto"/>
        <w:rPr>
          <w:b/>
          <w:bCs/>
          <w:lang w:val="en-US"/>
        </w:rPr>
      </w:pPr>
    </w:p>
    <w:p w14:paraId="7DBD4969" w14:textId="77777777" w:rsidR="004F3B4A" w:rsidRPr="000B17C4" w:rsidRDefault="004F3B4A" w:rsidP="008D33DF">
      <w:pPr>
        <w:spacing w:line="360" w:lineRule="auto"/>
        <w:rPr>
          <w:b/>
          <w:bCs/>
          <w:lang w:val="en-US"/>
        </w:rPr>
      </w:pPr>
    </w:p>
    <w:p w14:paraId="27718B08" w14:textId="77777777" w:rsidR="004F3B4A" w:rsidRPr="000B17C4" w:rsidRDefault="004F3B4A" w:rsidP="008D33DF">
      <w:pPr>
        <w:spacing w:line="360" w:lineRule="auto"/>
        <w:rPr>
          <w:b/>
          <w:bCs/>
          <w:lang w:val="en-US"/>
        </w:rPr>
      </w:pPr>
    </w:p>
    <w:p w14:paraId="00B50AE8" w14:textId="77777777" w:rsidR="004F3B4A" w:rsidRPr="000B17C4" w:rsidRDefault="004F3B4A" w:rsidP="008D33DF">
      <w:pPr>
        <w:spacing w:line="360" w:lineRule="auto"/>
        <w:rPr>
          <w:b/>
          <w:bCs/>
          <w:lang w:val="en-US"/>
        </w:rPr>
      </w:pPr>
    </w:p>
    <w:p w14:paraId="32D2A213" w14:textId="77777777" w:rsidR="004F3B4A" w:rsidRPr="000B17C4" w:rsidRDefault="004F3B4A" w:rsidP="008D33DF">
      <w:pPr>
        <w:spacing w:line="360" w:lineRule="auto"/>
        <w:rPr>
          <w:b/>
          <w:bCs/>
          <w:lang w:val="en-US"/>
        </w:rPr>
      </w:pPr>
    </w:p>
    <w:p w14:paraId="09897A9D" w14:textId="77777777" w:rsidR="004F3B4A" w:rsidRPr="000B17C4" w:rsidRDefault="004F3B4A" w:rsidP="008D33DF">
      <w:pPr>
        <w:spacing w:line="360" w:lineRule="auto"/>
        <w:rPr>
          <w:b/>
          <w:bCs/>
          <w:lang w:val="en-US"/>
        </w:rPr>
      </w:pPr>
    </w:p>
    <w:p w14:paraId="5CF62C15" w14:textId="77777777" w:rsidR="004F3B4A" w:rsidRPr="000B17C4" w:rsidRDefault="004F3B4A" w:rsidP="008D33DF">
      <w:pPr>
        <w:spacing w:line="360" w:lineRule="auto"/>
        <w:rPr>
          <w:b/>
          <w:bCs/>
          <w:lang w:val="en-US"/>
        </w:rPr>
      </w:pPr>
    </w:p>
    <w:p w14:paraId="63FF490D" w14:textId="77777777" w:rsidR="004F3B4A" w:rsidRPr="000B17C4" w:rsidRDefault="004F3B4A" w:rsidP="008D33DF">
      <w:pPr>
        <w:spacing w:line="360" w:lineRule="auto"/>
        <w:rPr>
          <w:b/>
          <w:bCs/>
          <w:lang w:val="en-US"/>
        </w:rPr>
      </w:pPr>
    </w:p>
    <w:p w14:paraId="17BAB4FC" w14:textId="77777777" w:rsidR="004F3B4A" w:rsidRPr="000B17C4" w:rsidRDefault="004F3B4A" w:rsidP="008D33DF">
      <w:pPr>
        <w:spacing w:line="360" w:lineRule="auto"/>
        <w:rPr>
          <w:b/>
          <w:bCs/>
          <w:lang w:val="en-US"/>
        </w:rPr>
      </w:pPr>
    </w:p>
    <w:p w14:paraId="3EEA0274" w14:textId="77777777" w:rsidR="004F3B4A" w:rsidRPr="000B17C4" w:rsidRDefault="004F3B4A" w:rsidP="008D33DF">
      <w:pPr>
        <w:spacing w:line="360" w:lineRule="auto"/>
        <w:rPr>
          <w:b/>
          <w:bCs/>
          <w:lang w:val="en-US"/>
        </w:rPr>
      </w:pPr>
    </w:p>
    <w:p w14:paraId="1B13D99D" w14:textId="77777777" w:rsidR="004F3B4A" w:rsidRPr="000B17C4" w:rsidRDefault="004F3B4A" w:rsidP="008D33DF">
      <w:pPr>
        <w:spacing w:line="360" w:lineRule="auto"/>
        <w:rPr>
          <w:b/>
          <w:bCs/>
          <w:lang w:val="en-US"/>
        </w:rPr>
      </w:pPr>
    </w:p>
    <w:p w14:paraId="2BA10461" w14:textId="77777777" w:rsidR="004F3B4A" w:rsidRPr="000B17C4" w:rsidRDefault="004F3B4A" w:rsidP="008D33DF">
      <w:pPr>
        <w:spacing w:line="360" w:lineRule="auto"/>
        <w:rPr>
          <w:b/>
          <w:bCs/>
          <w:lang w:val="en-US"/>
        </w:rPr>
      </w:pPr>
    </w:p>
    <w:p w14:paraId="212EF649" w14:textId="77777777" w:rsidR="004F3B4A" w:rsidRPr="000B17C4" w:rsidRDefault="004F3B4A" w:rsidP="008D33DF">
      <w:pPr>
        <w:spacing w:line="360" w:lineRule="auto"/>
        <w:rPr>
          <w:b/>
          <w:bCs/>
          <w:lang w:val="en-US"/>
        </w:rPr>
      </w:pPr>
    </w:p>
    <w:p w14:paraId="3BD0FEC5" w14:textId="77777777" w:rsidR="004F3B4A" w:rsidRPr="000B17C4" w:rsidRDefault="004F3B4A" w:rsidP="008D33DF">
      <w:pPr>
        <w:spacing w:line="360" w:lineRule="auto"/>
        <w:rPr>
          <w:b/>
          <w:bCs/>
          <w:lang w:val="en-US"/>
        </w:rPr>
      </w:pPr>
    </w:p>
    <w:p w14:paraId="0815DA02" w14:textId="77777777" w:rsidR="004F3B4A" w:rsidRPr="000B17C4" w:rsidRDefault="004F3B4A" w:rsidP="008D33DF">
      <w:pPr>
        <w:spacing w:line="360" w:lineRule="auto"/>
        <w:rPr>
          <w:b/>
          <w:bCs/>
          <w:lang w:val="en-US"/>
        </w:rPr>
      </w:pPr>
    </w:p>
    <w:p w14:paraId="2E8994D1" w14:textId="5BCAA481" w:rsidR="008528B6" w:rsidRPr="000B17C4" w:rsidRDefault="008528B6" w:rsidP="008D33DF">
      <w:pPr>
        <w:spacing w:line="360" w:lineRule="auto"/>
        <w:rPr>
          <w:b/>
          <w:bCs/>
          <w:lang w:val="en-US"/>
        </w:rPr>
      </w:pPr>
      <w:r w:rsidRPr="000B17C4">
        <w:rPr>
          <w:b/>
          <w:bCs/>
          <w:lang w:val="en-US"/>
        </w:rPr>
        <w:lastRenderedPageBreak/>
        <w:t>Abstract</w:t>
      </w:r>
    </w:p>
    <w:p w14:paraId="6A925A4A" w14:textId="16E5C518" w:rsidR="00083411" w:rsidRPr="000B17C4" w:rsidRDefault="008D33DF" w:rsidP="008D33DF">
      <w:pPr>
        <w:spacing w:line="360" w:lineRule="auto"/>
        <w:jc w:val="both"/>
        <w:rPr>
          <w:lang w:val="en-US"/>
        </w:rPr>
      </w:pPr>
      <w:r w:rsidRPr="000B17C4">
        <w:rPr>
          <w:lang w:val="en-US"/>
        </w:rPr>
        <w:t>The aim of this brief narrative review is to summarize the present evidence, provide recommendations for data analysis, and appropriate training methods to reduce strength and power asymmetries within athlete populations.</w:t>
      </w:r>
      <w:r w:rsidR="00083411" w:rsidRPr="000B17C4">
        <w:rPr>
          <w:lang w:val="en-US"/>
        </w:rPr>
        <w:t xml:space="preserve"> </w:t>
      </w:r>
      <w:r w:rsidR="00302DB9" w:rsidRPr="00302DB9">
        <w:rPr>
          <w:color w:val="FF0000"/>
          <w:lang w:val="en-US"/>
        </w:rPr>
        <w:t xml:space="preserve">Present evidence shows that a strong interest in the assessment of asymmetry exists. Despite the perceived associated relationship between asymmetry and injury and performance, a clear link is </w:t>
      </w:r>
      <w:r w:rsidR="000E3BB4">
        <w:rPr>
          <w:color w:val="FF0000"/>
          <w:lang w:val="en-US"/>
        </w:rPr>
        <w:t xml:space="preserve">still </w:t>
      </w:r>
      <w:r w:rsidR="00302DB9" w:rsidRPr="00302DB9">
        <w:rPr>
          <w:color w:val="FF0000"/>
          <w:lang w:val="en-US"/>
        </w:rPr>
        <w:t>missing</w:t>
      </w:r>
      <w:r w:rsidR="00302DB9">
        <w:rPr>
          <w:color w:val="FF0000"/>
          <w:lang w:val="en-US"/>
        </w:rPr>
        <w:t xml:space="preserve">. </w:t>
      </w:r>
      <w:r w:rsidR="00302DB9">
        <w:rPr>
          <w:lang w:val="en-US"/>
        </w:rPr>
        <w:t>P</w:t>
      </w:r>
      <w:r w:rsidR="00083411" w:rsidRPr="000B17C4">
        <w:rPr>
          <w:lang w:val="en-US"/>
        </w:rPr>
        <w:t xml:space="preserve">ractitioners need to be aware of this when they decide to assess asymmetries and later design training interventions. Several bilateral and unilateral tests could be used to assess asymmetries such as </w:t>
      </w:r>
      <w:r w:rsidR="00083411" w:rsidRPr="000B17C4">
        <w:rPr>
          <w:color w:val="000000"/>
          <w:lang w:val="en-US"/>
        </w:rPr>
        <w:t xml:space="preserve">isokinetic dynamometry, the isometric mid-thigh pull, squat and Nordic hamstring exercise. Based on the current evidence, </w:t>
      </w:r>
      <w:r w:rsidR="00083411" w:rsidRPr="000B17C4">
        <w:rPr>
          <w:lang w:val="en-US"/>
        </w:rPr>
        <w:t xml:space="preserve">future investigations require further standardization of methodology and analysis to </w:t>
      </w:r>
      <w:r w:rsidR="000B17C4" w:rsidRPr="000B17C4">
        <w:rPr>
          <w:lang w:val="en-US"/>
        </w:rPr>
        <w:t>optimize</w:t>
      </w:r>
      <w:r w:rsidR="00083411" w:rsidRPr="000B17C4">
        <w:rPr>
          <w:lang w:val="en-US"/>
        </w:rPr>
        <w:t xml:space="preserve"> interpretation (e.g., within session and between session), adoption, and implementation of inter-limb asymmetry testing and appropriate interventions.</w:t>
      </w:r>
      <w:r w:rsidR="00083411" w:rsidRPr="000B17C4">
        <w:rPr>
          <w:iCs/>
          <w:color w:val="000000"/>
          <w:lang w:val="en-US"/>
        </w:rPr>
        <w:t xml:space="preserve"> In this review three training interventions have been proposed to reduce existing lower limb asymmetries in sport populations: traditional resistance training, flywheel resistance training, and combined training interventions, with some evidence suggesting such interventions can reduce lower limb asymmetries. Nonetheless, the number and quality of articles currently available are too limited to draw firm conclusions</w:t>
      </w:r>
      <w:r w:rsidR="00732BB0" w:rsidRPr="000B17C4">
        <w:rPr>
          <w:iCs/>
          <w:color w:val="000000"/>
          <w:lang w:val="en-US"/>
        </w:rPr>
        <w:t>, t</w:t>
      </w:r>
      <w:r w:rsidR="00083411" w:rsidRPr="000B17C4">
        <w:rPr>
          <w:iCs/>
          <w:color w:val="000000"/>
          <w:lang w:val="en-US"/>
        </w:rPr>
        <w:t xml:space="preserve">herefore, </w:t>
      </w:r>
      <w:r w:rsidR="00083411" w:rsidRPr="000B17C4">
        <w:rPr>
          <w:lang w:val="en-US"/>
        </w:rPr>
        <w:t xml:space="preserve">further research is needed to verify whether </w:t>
      </w:r>
      <w:r w:rsidR="00083411" w:rsidRPr="000B17C4">
        <w:rPr>
          <w:iCs/>
          <w:color w:val="000000"/>
          <w:lang w:val="en-US"/>
        </w:rPr>
        <w:t xml:space="preserve">training interventions can achieve these aims. </w:t>
      </w:r>
      <w:r w:rsidR="00732BB0" w:rsidRPr="000B17C4">
        <w:rPr>
          <w:lang w:val="en-US"/>
        </w:rPr>
        <w:t>T</w:t>
      </w:r>
      <w:r w:rsidR="00083411" w:rsidRPr="000B17C4">
        <w:rPr>
          <w:lang w:val="en-US"/>
        </w:rPr>
        <w:t xml:space="preserve">o develop an understanding and application of interventions addressing inter-limb asymmetries within the sport, greater methodological </w:t>
      </w:r>
      <w:r w:rsidR="000B17C4" w:rsidRPr="000B17C4">
        <w:rPr>
          <w:lang w:val="en-US"/>
        </w:rPr>
        <w:t>rigor</w:t>
      </w:r>
      <w:r w:rsidR="00083411" w:rsidRPr="000B17C4">
        <w:rPr>
          <w:lang w:val="en-US"/>
        </w:rPr>
        <w:t xml:space="preserve"> should be applied towards study design, data analysis and interpretation of future investigations as well as when appraising the current literature.</w:t>
      </w:r>
    </w:p>
    <w:p w14:paraId="05744AE6" w14:textId="596A0456" w:rsidR="001363C9" w:rsidRPr="000B17C4" w:rsidRDefault="001363C9" w:rsidP="00130AA6">
      <w:pPr>
        <w:rPr>
          <w:b/>
          <w:bCs/>
          <w:lang w:val="en-US"/>
        </w:rPr>
      </w:pPr>
    </w:p>
    <w:p w14:paraId="53354C94" w14:textId="3EC7B4D7" w:rsidR="001363C9" w:rsidRPr="000B17C4" w:rsidRDefault="001363C9" w:rsidP="00130AA6">
      <w:pPr>
        <w:rPr>
          <w:b/>
          <w:bCs/>
          <w:lang w:val="en-US"/>
        </w:rPr>
      </w:pPr>
    </w:p>
    <w:p w14:paraId="0E71653D" w14:textId="509E69EA" w:rsidR="001363C9" w:rsidRPr="000B17C4" w:rsidRDefault="00310982" w:rsidP="00130AA6">
      <w:pPr>
        <w:rPr>
          <w:b/>
          <w:bCs/>
          <w:lang w:val="en-US"/>
        </w:rPr>
      </w:pPr>
      <w:r>
        <w:rPr>
          <w:b/>
          <w:bCs/>
          <w:lang w:val="en-US"/>
        </w:rPr>
        <w:t xml:space="preserve">Keywords: </w:t>
      </w:r>
      <w:r w:rsidRPr="00210772">
        <w:rPr>
          <w:bCs/>
          <w:lang w:val="en-US"/>
        </w:rPr>
        <w:t>resistance training, performance, jump, flywheel, injury, sport</w:t>
      </w:r>
      <w:r w:rsidR="00210772">
        <w:rPr>
          <w:bCs/>
          <w:lang w:val="en-US"/>
        </w:rPr>
        <w:t>.</w:t>
      </w:r>
    </w:p>
    <w:p w14:paraId="1B359444" w14:textId="7185BC1B" w:rsidR="001363C9" w:rsidRPr="000B17C4" w:rsidRDefault="001363C9" w:rsidP="00130AA6">
      <w:pPr>
        <w:rPr>
          <w:b/>
          <w:bCs/>
          <w:lang w:val="en-US"/>
        </w:rPr>
      </w:pPr>
    </w:p>
    <w:p w14:paraId="328E5BFC" w14:textId="1A6B95E9" w:rsidR="001363C9" w:rsidRPr="000B17C4" w:rsidRDefault="001363C9" w:rsidP="00130AA6">
      <w:pPr>
        <w:rPr>
          <w:b/>
          <w:bCs/>
          <w:lang w:val="en-US"/>
        </w:rPr>
      </w:pPr>
    </w:p>
    <w:p w14:paraId="2C62CA70" w14:textId="64FCE667" w:rsidR="001363C9" w:rsidRPr="000B17C4" w:rsidRDefault="001363C9" w:rsidP="00130AA6">
      <w:pPr>
        <w:rPr>
          <w:b/>
          <w:bCs/>
          <w:lang w:val="en-US"/>
        </w:rPr>
      </w:pPr>
    </w:p>
    <w:p w14:paraId="551FF4B4" w14:textId="45FB7DD3" w:rsidR="001363C9" w:rsidRPr="000B17C4" w:rsidRDefault="001363C9" w:rsidP="00130AA6">
      <w:pPr>
        <w:rPr>
          <w:b/>
          <w:bCs/>
          <w:lang w:val="en-US"/>
        </w:rPr>
      </w:pPr>
    </w:p>
    <w:p w14:paraId="5C16D8B9" w14:textId="73851F93" w:rsidR="001363C9" w:rsidRPr="000B17C4" w:rsidRDefault="001363C9" w:rsidP="00130AA6">
      <w:pPr>
        <w:rPr>
          <w:b/>
          <w:bCs/>
          <w:lang w:val="en-US"/>
        </w:rPr>
      </w:pPr>
    </w:p>
    <w:p w14:paraId="55193998" w14:textId="43C36B56" w:rsidR="001363C9" w:rsidRPr="000B17C4" w:rsidRDefault="001363C9" w:rsidP="00130AA6">
      <w:pPr>
        <w:rPr>
          <w:b/>
          <w:bCs/>
          <w:lang w:val="en-US"/>
        </w:rPr>
      </w:pPr>
    </w:p>
    <w:p w14:paraId="3AF9AA65" w14:textId="170AAA9A" w:rsidR="001363C9" w:rsidRPr="000B17C4" w:rsidRDefault="001363C9" w:rsidP="00130AA6">
      <w:pPr>
        <w:rPr>
          <w:b/>
          <w:bCs/>
          <w:lang w:val="en-US"/>
        </w:rPr>
      </w:pPr>
    </w:p>
    <w:p w14:paraId="0F3F9B7B" w14:textId="163C86BE" w:rsidR="001363C9" w:rsidRPr="000B17C4" w:rsidRDefault="001363C9" w:rsidP="00130AA6">
      <w:pPr>
        <w:rPr>
          <w:b/>
          <w:bCs/>
          <w:lang w:val="en-US"/>
        </w:rPr>
      </w:pPr>
    </w:p>
    <w:p w14:paraId="2B09DE52" w14:textId="34A2CB94" w:rsidR="001363C9" w:rsidRPr="000B17C4" w:rsidRDefault="001363C9" w:rsidP="00130AA6">
      <w:pPr>
        <w:rPr>
          <w:b/>
          <w:bCs/>
          <w:lang w:val="en-US"/>
        </w:rPr>
      </w:pPr>
    </w:p>
    <w:p w14:paraId="6468B3CC" w14:textId="1FC67A72" w:rsidR="001363C9" w:rsidRPr="000B17C4" w:rsidRDefault="001363C9" w:rsidP="00130AA6">
      <w:pPr>
        <w:rPr>
          <w:b/>
          <w:bCs/>
          <w:lang w:val="en-US"/>
        </w:rPr>
      </w:pPr>
    </w:p>
    <w:p w14:paraId="1C541905" w14:textId="615091BB" w:rsidR="001363C9" w:rsidRPr="000B17C4" w:rsidRDefault="001363C9" w:rsidP="00130AA6">
      <w:pPr>
        <w:rPr>
          <w:b/>
          <w:bCs/>
          <w:lang w:val="en-US"/>
        </w:rPr>
      </w:pPr>
    </w:p>
    <w:p w14:paraId="6AF3A69F" w14:textId="204C0CFD" w:rsidR="001363C9" w:rsidRPr="000B17C4" w:rsidRDefault="001363C9" w:rsidP="00130AA6">
      <w:pPr>
        <w:rPr>
          <w:b/>
          <w:bCs/>
          <w:lang w:val="en-US"/>
        </w:rPr>
      </w:pPr>
    </w:p>
    <w:p w14:paraId="209AF6B1" w14:textId="73F6A14A" w:rsidR="001363C9" w:rsidRPr="000B17C4" w:rsidRDefault="001363C9" w:rsidP="00130AA6">
      <w:pPr>
        <w:rPr>
          <w:b/>
          <w:bCs/>
          <w:lang w:val="en-US"/>
        </w:rPr>
      </w:pPr>
    </w:p>
    <w:p w14:paraId="57968E8A" w14:textId="45E72B4F" w:rsidR="001363C9" w:rsidRPr="000B17C4" w:rsidRDefault="001363C9" w:rsidP="00130AA6">
      <w:pPr>
        <w:rPr>
          <w:b/>
          <w:bCs/>
          <w:lang w:val="en-US"/>
        </w:rPr>
      </w:pPr>
    </w:p>
    <w:p w14:paraId="5075541C" w14:textId="40288AEB" w:rsidR="001363C9" w:rsidRPr="000B17C4" w:rsidRDefault="001363C9" w:rsidP="00130AA6">
      <w:pPr>
        <w:rPr>
          <w:b/>
          <w:bCs/>
          <w:lang w:val="en-US"/>
        </w:rPr>
      </w:pPr>
    </w:p>
    <w:p w14:paraId="18C6DA95" w14:textId="77777777" w:rsidR="0038273C" w:rsidRPr="000B17C4" w:rsidRDefault="0038273C" w:rsidP="00C80A5B">
      <w:pPr>
        <w:spacing w:line="360" w:lineRule="auto"/>
        <w:rPr>
          <w:b/>
          <w:bCs/>
          <w:color w:val="000000"/>
          <w:lang w:val="en-US"/>
        </w:rPr>
      </w:pPr>
    </w:p>
    <w:p w14:paraId="51E00170" w14:textId="74680730" w:rsidR="002C5000" w:rsidRPr="000B17C4" w:rsidRDefault="00320F10" w:rsidP="00F512E8">
      <w:pPr>
        <w:spacing w:line="360" w:lineRule="auto"/>
        <w:rPr>
          <w:b/>
          <w:bCs/>
          <w:color w:val="000000"/>
          <w:lang w:val="en-US"/>
        </w:rPr>
      </w:pPr>
      <w:r w:rsidRPr="000B17C4">
        <w:rPr>
          <w:b/>
          <w:bCs/>
          <w:color w:val="000000"/>
          <w:lang w:val="en-US"/>
        </w:rPr>
        <w:lastRenderedPageBreak/>
        <w:t>INTRODUCTION</w:t>
      </w:r>
      <w:r w:rsidR="001363C9" w:rsidRPr="000B17C4">
        <w:rPr>
          <w:b/>
          <w:bCs/>
          <w:color w:val="000000"/>
          <w:lang w:val="en-US"/>
        </w:rPr>
        <w:t xml:space="preserve"> </w:t>
      </w:r>
    </w:p>
    <w:p w14:paraId="3DABF2A6" w14:textId="180859D9" w:rsidR="00D461EC" w:rsidRPr="00230D27" w:rsidRDefault="001363C9" w:rsidP="00DB62C3">
      <w:pPr>
        <w:spacing w:line="360" w:lineRule="auto"/>
        <w:jc w:val="both"/>
        <w:rPr>
          <w:color w:val="FF0000"/>
          <w:lang w:val="en-US"/>
        </w:rPr>
      </w:pPr>
      <w:r w:rsidRPr="000B17C4">
        <w:rPr>
          <w:lang w:val="en-US"/>
        </w:rPr>
        <w:t xml:space="preserve">Understanding the complex nature of </w:t>
      </w:r>
      <w:r w:rsidR="00412088" w:rsidRPr="000B17C4">
        <w:rPr>
          <w:lang w:val="en-US"/>
        </w:rPr>
        <w:t>sport</w:t>
      </w:r>
      <w:r w:rsidRPr="000B17C4">
        <w:rPr>
          <w:lang w:val="en-US"/>
        </w:rPr>
        <w:t>-specific tasks and quantifying the physical capacities that underpin them are of significant interest to the sports science community</w:t>
      </w:r>
      <w:r w:rsidR="00D1260C" w:rsidRPr="000B17C4">
        <w:rPr>
          <w:lang w:val="en-US"/>
        </w:rPr>
        <w:t xml:space="preserve"> </w:t>
      </w:r>
      <w:r w:rsidR="00D1260C" w:rsidRPr="000B17C4">
        <w:rPr>
          <w:lang w:val="en-US"/>
        </w:rPr>
        <w:fldChar w:fldCharType="begin" w:fldLock="1"/>
      </w:r>
      <w:r w:rsidR="0078736B">
        <w:rPr>
          <w:lang w:val="en-US"/>
        </w:rPr>
        <w:instrText>ADDIN CSL_CITATION {"citationItems":[{"id":"ITEM-1","itemData":{"DOI":"10.2478/hukin-2020-0058","ISSN":"1899-7562","abstract":"Given the importance of the lower-limb strength and strength balance in soccer players and its relationship with injury prevention and performance, the present study compared quadriceps and hamstrings strength, the conventional (H conc :Q conc ), functional (H ecc :Q conc ) hamstrings-to-quadriceps ratio and inter-limb strength asymmetry in professional, elite academy and amateur male soccer players. In this cross-sectional study, two hundred-six soccer players (professional = 75, elite academy = 68, amateurs = 63) volunteered to participate. Quadriceps and hamstrings isokinetic peak torque was investigated at 60 ° . s -1 in both the concentric and eccentric modality and at 300 °. s -1 in the concentric modality. The conventional H conc :Q conc , functional H ecc :Q conc ratio and quadriceps and hamstrings inter-limb strength asymmetry were then calculated. Professional players presented greater quadriceps and hamstrings strength than elite academy (effect size from small to moderate) and amateur players (moderate to very large). Both the conventional H conc :Q conc and functional H ecc :Q conc ratio were greater in professional than elite academy and amateur players (small to moderate). Overall, quadriceps and hamstrings inter-limb strength asymmetry was greater in amateurs than professional (small to very large) and elite academy (trivial to large) players. The present findings provide coaches and medical staffs with normative lower-limb muscle strength data on professional, academy and amateur soccer players. Overall lower-limb muscle strength and inter-limb strength asymmetry could be used to evaluate possible inference on injury prevention and performance. The hamstrings-to-quadriceps ratio poorly differentiates between the soccer players background and offers limited prediction for injury prevention and performance.","author":[{"dropping-particle":"","family":"Beato","given":"Marco","non-dropping-particle":"","parse-names":false,"suffix":""},{"dropping-particle":"","family":"Young","given":"Damien","non-dropping-particle":"","parse-names":false,"suffix":""},{"dropping-particle":"","family":"Stiff","given":"Adam","non-dropping-particle":"","parse-names":false,"suffix":""},{"dropping-particle":"","family":"Coratella","given":"Giuseppe","non-dropping-particle":"","parse-names":false,"suffix":""}],"container-title":"Journal of Human Kinetics","id":"ITEM-1","issue":"1","issued":{"date-parts":[["2021","1","30"]]},"page":"135-146","title":"Lower-limb muscle strength, anterior-posterior and inter-limb asymmetry in professional, elite academy and amateur soccer players","type":"article-journal","volume":"77"},"uris":["http://www.mendeley.com/documents/?uuid=9ca37aeb-dc30-4847-b79a-866277632c02"]},{"id":"ITEM-2","itemData":{"DOI":"10.3390/sports9090129","ISSN":"2075-4663","abstract":"(1) Background: the present study examined the isokinetic peak torque exerted by both knee extensors and flexors, anterior–posterior imbalance and the magnitude and direction of inter-limb asymmetry in professional and academy soccer players. (2) Methods: one hundred soccer players (professional = 50, elite academy = 50) volunteered to take part in this investigation. An isokinetic dynamometer was used to measure the knee extensor (quadriceps) and flexors muscle (hamstrings) torques of the limbs as well as inter-limb asymmetries—using a standard percentage difference equation. (3) Results: professional players exhibited significantly greater (effect size [ES] = large) strength levels in the quadriceps and hamstrings under both testing conditions, significantly higher (small to moderate) intra-limb ratio values for 60°·s−1 but not for the 300°·s−1 test condition, significantly (small to moderate) lower inter-limb asymmetry values for all test conditions, with the exception of the hamstrings at 60°·s−1 and the direction of asymmetry was poor to slight, indicating that limb dominance was rarely the same between groups. (4) Conclusions: this study shows that isokinetic assessments, i.e., peak torque exerted by both knee extensors and flexors and intra-limb ratio, and the subsequent inter-limb asymmetry, i.e., magnitude and direction, can differentiate between professional and academy soccer players.","author":[{"dropping-particle":"","family":"Bishop","given":"Chris","non-dropping-particle":"","parse-names":false,"suffix":""},{"dropping-particle":"","family":"Coratella","given":"Giuseppe","non-dropping-particle":"","parse-names":false,"suffix":""},{"dropping-particle":"","family":"Beato","given":"Marco","non-dropping-particle":"","parse-names":false,"suffix":""}],"container-title":"Sports","id":"ITEM-2","issue":"9","issued":{"date-parts":[["2021","9","13"]]},"page":"129","title":"Intra- and Inter-limb Strength asymmetry in soccer: a comparison of professional and under-18 players","type":"article-journal","volume":"9"},"uris":["http://www.mendeley.com/documents/?uuid=657866b2-9f97-42d0-90e2-8c164c973235"]}],"mendeley":{"formattedCitation":"(6,12)","plainTextFormattedCitation":"(6,12)","previouslyFormattedCitation":"(6,12)"},"properties":{"noteIndex":0},"schema":"https://github.com/citation-style-language/schema/raw/master/csl-citation.json"}</w:instrText>
      </w:r>
      <w:r w:rsidR="00D1260C" w:rsidRPr="000B17C4">
        <w:rPr>
          <w:lang w:val="en-US"/>
        </w:rPr>
        <w:fldChar w:fldCharType="separate"/>
      </w:r>
      <w:r w:rsidR="0078736B" w:rsidRPr="0078736B">
        <w:rPr>
          <w:noProof/>
          <w:lang w:val="en-US"/>
        </w:rPr>
        <w:t>(6,12)</w:t>
      </w:r>
      <w:r w:rsidR="00D1260C" w:rsidRPr="000B17C4">
        <w:rPr>
          <w:lang w:val="en-US"/>
        </w:rPr>
        <w:fldChar w:fldCharType="end"/>
      </w:r>
      <w:r w:rsidRPr="000B17C4">
        <w:rPr>
          <w:lang w:val="en-US"/>
        </w:rPr>
        <w:t>.</w:t>
      </w:r>
      <w:r w:rsidR="00D1260C" w:rsidRPr="000B17C4">
        <w:rPr>
          <w:lang w:val="en-US"/>
        </w:rPr>
        <w:t xml:space="preserve"> </w:t>
      </w:r>
      <w:r w:rsidRPr="000B17C4">
        <w:rPr>
          <w:lang w:val="en-US"/>
        </w:rPr>
        <w:t xml:space="preserve"> Specifically, </w:t>
      </w:r>
      <w:r w:rsidRPr="002E0FE5">
        <w:rPr>
          <w:color w:val="FF0000"/>
          <w:lang w:val="en-US"/>
        </w:rPr>
        <w:t xml:space="preserve">analysis of inter-limb asymmetries </w:t>
      </w:r>
      <w:r w:rsidR="00EA60F4" w:rsidRPr="002E0FE5">
        <w:rPr>
          <w:color w:val="FF0000"/>
          <w:lang w:val="en-US"/>
        </w:rPr>
        <w:t>on</w:t>
      </w:r>
      <w:r w:rsidRPr="002E0FE5">
        <w:rPr>
          <w:color w:val="FF0000"/>
          <w:lang w:val="en-US"/>
        </w:rPr>
        <w:t xml:space="preserve"> injury burden, </w:t>
      </w:r>
      <w:r w:rsidR="002E0FE5" w:rsidRPr="002E0FE5">
        <w:rPr>
          <w:color w:val="FF0000"/>
          <w:lang w:val="en-US"/>
        </w:rPr>
        <w:t xml:space="preserve">it’s use in </w:t>
      </w:r>
      <w:r w:rsidRPr="002E0FE5">
        <w:rPr>
          <w:color w:val="FF0000"/>
          <w:lang w:val="en-US"/>
        </w:rPr>
        <w:t xml:space="preserve">return to sport, and </w:t>
      </w:r>
      <w:r w:rsidR="002E0FE5" w:rsidRPr="002E0FE5">
        <w:rPr>
          <w:color w:val="FF0000"/>
          <w:lang w:val="en-US"/>
        </w:rPr>
        <w:t>relationship with</w:t>
      </w:r>
      <w:r w:rsidRPr="002E0FE5">
        <w:rPr>
          <w:color w:val="FF0000"/>
          <w:lang w:val="en-US"/>
        </w:rPr>
        <w:t xml:space="preserve"> sport performance </w:t>
      </w:r>
      <w:r w:rsidR="002E0FE5">
        <w:rPr>
          <w:color w:val="FF0000"/>
          <w:lang w:val="en-US"/>
        </w:rPr>
        <w:t>has</w:t>
      </w:r>
      <w:r w:rsidR="00D1260C" w:rsidRPr="002E0FE5">
        <w:rPr>
          <w:color w:val="FF0000"/>
          <w:lang w:val="en-US"/>
        </w:rPr>
        <w:t xml:space="preserve"> </w:t>
      </w:r>
      <w:r w:rsidRPr="002E0FE5">
        <w:rPr>
          <w:color w:val="FF0000"/>
          <w:lang w:val="en-US"/>
        </w:rPr>
        <w:t xml:space="preserve">received </w:t>
      </w:r>
      <w:r w:rsidR="00ED67BD" w:rsidRPr="002E0FE5">
        <w:rPr>
          <w:color w:val="FF0000"/>
          <w:lang w:val="en-US"/>
        </w:rPr>
        <w:t xml:space="preserve">much </w:t>
      </w:r>
      <w:r w:rsidRPr="002E0FE5">
        <w:rPr>
          <w:color w:val="FF0000"/>
          <w:lang w:val="en-US"/>
        </w:rPr>
        <w:t>attention</w:t>
      </w:r>
      <w:r w:rsidR="00643A3D" w:rsidRPr="000B17C4">
        <w:rPr>
          <w:lang w:val="en-US"/>
        </w:rPr>
        <w:t xml:space="preserve"> </w:t>
      </w:r>
      <w:r w:rsidR="00643A3D" w:rsidRPr="000B17C4">
        <w:rPr>
          <w:lang w:val="en-US"/>
        </w:rPr>
        <w:fldChar w:fldCharType="begin" w:fldLock="1"/>
      </w:r>
      <w:r w:rsidR="005A76E5">
        <w:rPr>
          <w:lang w:val="en-US"/>
        </w:rPr>
        <w:instrText>ADDIN CSL_CITATION {"citationItems":[{"id":"ITEM-1","itemData":{"DOI":"10.1519/JSC.0000000000002608","ISSN":"1064-8011","author":[{"dropping-particle":"","family":"Maloney","given":"Sean J.","non-dropping-particle":"","parse-names":false,"suffix":""}],"container-title":"Journal of Strength and Conditioning Research","id":"ITEM-1","issue":"9","issued":{"date-parts":[["2019","9"]]},"page":"2579-2593","title":"The relationship between asymmetry and athletic performance: a critical review","type":"article-journal","volume":"33"},"uris":["http://www.mendeley.com/documents/?uuid=ab9e2f3d-b2fb-4f62-83f2-f59dee072328"]},{"id":"ITEM-2","itemData":{"DOI":"10.1080/02640414.2017.1361894","ISSN":"1466-447X","PMID":"28767317","abstract":"The prevalence of inter-limb asymmetries has been reported in numerous studies across a wide range of sports and physical qualities; however, few have analysed their effects on physical and sports performance. A systematic review of the literature was undertaken using the Medline and SPORT Discus databases, with all articles required to meet a specified criteria based on a quality review. Eighteen articles met the inclusion criteria, relating participant asymmetry scores to physical and sports performance measures. The findings of this systematic review indicate that inter-limb differences in strength may be detrimental to jumping, kicking and cycling performance. When inter-limb asymmetries are quantified during jumping based exercises, they have been primarily used to examine their association with change of direction speed with mixed findings. Inter-limb asymmetries have also been quantified in anthropometry, sprinting, dynamic balance and sport-specific actions, again with inconsistent findings. However, all results have been reported using associative analysis with physical or sport performance metrics with no randomised controlled trials included. Further research is warranted to understand the mechanisms that underpin inter-limb differences and the magnitude of performance changes that can be accounted for by these asymmetries.","author":[{"dropping-particle":"","family":"Bishop","given":"Chris","non-dropping-particle":"","parse-names":false,"suffix":""},{"dropping-particle":"","family":"Turner","given":"Anthony","non-dropping-particle":"","parse-names":false,"suffix":""},{"dropping-particle":"","family":"Read","given":"Paul","non-dropping-particle":"","parse-names":false,"suffix":""}],"container-title":"Journal of sports sciences","id":"ITEM-2","issue":"10","issued":{"date-parts":[["2018","5"]]},"page":"1135-1144","title":"Effects of inter-limb asymmetries on physical and sports performance: a systematic review.","type":"article-journal","volume":"36"},"uris":["http://www.mendeley.com/documents/?uuid=eb8d00c3-0f9d-4e7f-b0c2-d44c5475d8b5"]},{"id":"ITEM-3","itemData":{"DOI":"10.1016/j.ptsp.2021.03.001","ISSN":"1466853X","author":[{"dropping-particle":"","family":"Helme","given":"Mark","non-dropping-particle":"","parse-names":false,"suffix":""},{"dropping-particle":"","family":"Tee","given":"Jason","non-dropping-particle":"","parse-names":false,"suffix":""},{"dropping-particle":"","family":"Emmonds","given":"Stacey","non-dropping-particle":"","parse-names":false,"suffix":""},{"dropping-particle":"","family":"Low","given":"Chris","non-dropping-particle":"","parse-names":false,"suffix":""}],"container-title":"Physical Therapy in Sport","id":"ITEM-3","issued":{"date-parts":[["2021","5"]]},"page":"204-213","title":"Does lower-limb asymmetry increase injury risk in sport? A systematic review","type":"article-journal","volume":"49"},"uris":["http://www.mendeley.com/documents/?uuid=cb3b11ff-06a5-4f1e-bbc5-2e8f787e6f30"]},{"id":"ITEM-4","itemData":{"DOI":"10.1519/JSC.0000000000002729","ISSN":"1064-8011","author":[{"dropping-particle":"","family":"Bishop","given":"Chris","non-dropping-particle":"","parse-names":false,"suffix":""},{"dropping-particle":"","family":"Lake","given":"Jason","non-dropping-particle":"","parse-names":false,"suffix":""},{"dropping-particle":"","family":"Loturco","given":"Irineu","non-dropping-particle":"","parse-names":false,"suffix":""},{"dropping-particle":"","family":"Papadopoulos","given":"Kostas","non-dropping-particle":"","parse-names":false,"suffix":""},{"dropping-particle":"","family":"Turner","given":"Anthony","non-dropping-particle":"","parse-names":false,"suffix":""},{"dropping-particle":"","family":"Read","given":"Paul","non-dropping-particle":"","parse-names":false,"suffix":""}],"container-title":"Journal of Strength and Conditioning Research","id":"ITEM-4","issue":"3","issued":{"date-parts":[["2021","3"]]},"page":"695-701","title":"Interlimb asymmetries: the need for an individual approach to data analysis","type":"article-journal","volume":"35"},"uris":["http://www.mendeley.com/documents/?uuid=17de6e57-c492-478c-b99d-3d5984204176"]}],"mendeley":{"formattedCitation":"(13,22,35,44)","plainTextFormattedCitation":"(13,22,35,44)","previouslyFormattedCitation":"(13,22,35,43)"},"properties":{"noteIndex":0},"schema":"https://github.com/citation-style-language/schema/raw/master/csl-citation.json"}</w:instrText>
      </w:r>
      <w:r w:rsidR="00643A3D" w:rsidRPr="000B17C4">
        <w:rPr>
          <w:lang w:val="en-US"/>
        </w:rPr>
        <w:fldChar w:fldCharType="separate"/>
      </w:r>
      <w:r w:rsidR="005A76E5" w:rsidRPr="005A76E5">
        <w:rPr>
          <w:noProof/>
          <w:lang w:val="en-US"/>
        </w:rPr>
        <w:t>(13,22,35,44)</w:t>
      </w:r>
      <w:r w:rsidR="00643A3D" w:rsidRPr="000B17C4">
        <w:rPr>
          <w:lang w:val="en-US"/>
        </w:rPr>
        <w:fldChar w:fldCharType="end"/>
      </w:r>
      <w:r w:rsidRPr="000B17C4">
        <w:rPr>
          <w:lang w:val="en-US"/>
        </w:rPr>
        <w:t>.</w:t>
      </w:r>
      <w:r w:rsidR="0018349B" w:rsidRPr="000B17C4">
        <w:rPr>
          <w:lang w:val="en-US"/>
        </w:rPr>
        <w:t xml:space="preserve"> </w:t>
      </w:r>
      <w:r w:rsidRPr="000B17C4">
        <w:rPr>
          <w:lang w:val="en-US"/>
        </w:rPr>
        <w:t>Investigating inter-limb asymmetries consists of comparisons between dominant and non-dominant, stronger and weaker, or injured and non-injured limbs</w:t>
      </w:r>
      <w:r w:rsidR="00204B05" w:rsidRPr="000B17C4">
        <w:rPr>
          <w:lang w:val="en-US"/>
        </w:rPr>
        <w:t xml:space="preserve"> </w:t>
      </w:r>
      <w:r w:rsidR="00204B05" w:rsidRPr="000B17C4">
        <w:rPr>
          <w:lang w:val="en-US"/>
        </w:rPr>
        <w:fldChar w:fldCharType="begin" w:fldLock="1"/>
      </w:r>
      <w:r w:rsidR="0078736B">
        <w:rPr>
          <w:lang w:val="en-US"/>
        </w:rPr>
        <w:instrText>ADDIN CSL_CITATION {"citationItems":[{"id":"ITEM-1","itemData":{"DOI":"10.2478/hukin-2020-0058","ISSN":"1899-7562","abstract":"Given the importance of the lower-limb strength and strength balance in soccer players and its relationship with injury prevention and performance, the present study compared quadriceps and hamstrings strength, the conventional (H conc :Q conc ), functional (H ecc :Q conc ) hamstrings-to-quadriceps ratio and inter-limb strength asymmetry in professional, elite academy and amateur male soccer players. In this cross-sectional study, two hundred-six soccer players (professional = 75, elite academy = 68, amateurs = 63) volunteered to participate. Quadriceps and hamstrings isokinetic peak torque was investigated at 60 ° . s -1 in both the concentric and eccentric modality and at 300 °. s -1 in the concentric modality. The conventional H conc :Q conc , functional H ecc :Q conc ratio and quadriceps and hamstrings inter-limb strength asymmetry were then calculated. Professional players presented greater quadriceps and hamstrings strength than elite academy (effect size from small to moderate) and amateur players (moderate to very large). Both the conventional H conc :Q conc and functional H ecc :Q conc ratio were greater in professional than elite academy and amateur players (small to moderate). Overall, quadriceps and hamstrings inter-limb strength asymmetry was greater in amateurs than professional (small to very large) and elite academy (trivial to large) players. The present findings provide coaches and medical staffs with normative lower-limb muscle strength data on professional, academy and amateur soccer players. Overall lower-limb muscle strength and inter-limb strength asymmetry could be used to evaluate possible inference on injury prevention and performance. The hamstrings-to-quadriceps ratio poorly differentiates between the soccer players background and offers limited prediction for injury prevention and performance.","author":[{"dropping-particle":"","family":"Beato","given":"Marco","non-dropping-particle":"","parse-names":false,"suffix":""},{"dropping-particle":"","family":"Young","given":"Damien","non-dropping-particle":"","parse-names":false,"suffix":""},{"dropping-particle":"","family":"Stiff","given":"Adam","non-dropping-particle":"","parse-names":false,"suffix":""},{"dropping-particle":"","family":"Coratella","given":"Giuseppe","non-dropping-particle":"","parse-names":false,"suffix":""}],"container-title":"Journal of Human Kinetics","id":"ITEM-1","issue":"1","issued":{"date-parts":[["2021","1","30"]]},"page":"135-146","title":"Lower-limb muscle strength, anterior-posterior and inter-limb asymmetry in professional, elite academy and amateur soccer players","type":"article-journal","volume":"77"},"uris":["http://www.mendeley.com/documents/?uuid=9ca37aeb-dc30-4847-b79a-866277632c02"]},{"id":"ITEM-2","itemData":{"DOI":"10.3390/sports9090129","ISSN":"2075-4663","abstract":"(1) Background: the present study examined the isokinetic peak torque exerted by both knee extensors and flexors, anterior–posterior imbalance and the magnitude and direction of inter-limb asymmetry in professional and academy soccer players. (2) Methods: one hundred soccer players (professional = 50, elite academy = 50) volunteered to take part in this investigation. An isokinetic dynamometer was used to measure the knee extensor (quadriceps) and flexors muscle (hamstrings) torques of the limbs as well as inter-limb asymmetries—using a standard percentage difference equation. (3) Results: professional players exhibited significantly greater (effect size [ES] = large) strength levels in the quadriceps and hamstrings under both testing conditions, significantly higher (small to moderate) intra-limb ratio values for 60°·s−1 but not for the 300°·s−1 test condition, significantly (small to moderate) lower inter-limb asymmetry values for all test conditions, with the exception of the hamstrings at 60°·s−1 and the direction of asymmetry was poor to slight, indicating that limb dominance was rarely the same between groups. (4) Conclusions: this study shows that isokinetic assessments, i.e., peak torque exerted by both knee extensors and flexors and intra-limb ratio, and the subsequent inter-limb asymmetry, i.e., magnitude and direction, can differentiate between professional and academy soccer players.","author":[{"dropping-particle":"","family":"Bishop","given":"Chris","non-dropping-particle":"","parse-names":false,"suffix":""},{"dropping-particle":"","family":"Coratella","given":"Giuseppe","non-dropping-particle":"","parse-names":false,"suffix":""},{"dropping-particle":"","family":"Beato","given":"Marco","non-dropping-particle":"","parse-names":false,"suffix":""}],"container-title":"Sports","id":"ITEM-2","issue":"9","issued":{"date-parts":[["2021","9","13"]]},"page":"129","title":"Intra- and Inter-limb Strength asymmetry in soccer: a comparison of professional and under-18 players","type":"article-journal","volume":"9"},"uris":["http://www.mendeley.com/documents/?uuid=657866b2-9f97-42d0-90e2-8c164c973235"]}],"mendeley":{"formattedCitation":"(6,12)","plainTextFormattedCitation":"(6,12)","previouslyFormattedCitation":"(6,12)"},"properties":{"noteIndex":0},"schema":"https://github.com/citation-style-language/schema/raw/master/csl-citation.json"}</w:instrText>
      </w:r>
      <w:r w:rsidR="00204B05" w:rsidRPr="000B17C4">
        <w:rPr>
          <w:lang w:val="en-US"/>
        </w:rPr>
        <w:fldChar w:fldCharType="separate"/>
      </w:r>
      <w:r w:rsidR="0078736B" w:rsidRPr="0078736B">
        <w:rPr>
          <w:noProof/>
          <w:lang w:val="en-US"/>
        </w:rPr>
        <w:t>(6,12)</w:t>
      </w:r>
      <w:r w:rsidR="00204B05" w:rsidRPr="000B17C4">
        <w:rPr>
          <w:lang w:val="en-US"/>
        </w:rPr>
        <w:fldChar w:fldCharType="end"/>
      </w:r>
      <w:r w:rsidR="0082784E" w:rsidRPr="000B17C4">
        <w:rPr>
          <w:lang w:val="en-US"/>
        </w:rPr>
        <w:t>.</w:t>
      </w:r>
      <w:r w:rsidR="00D1260C" w:rsidRPr="000B17C4">
        <w:rPr>
          <w:lang w:val="en-US"/>
        </w:rPr>
        <w:t xml:space="preserve"> </w:t>
      </w:r>
      <w:r w:rsidR="00483DAE" w:rsidRPr="000B17C4">
        <w:rPr>
          <w:lang w:val="en-US"/>
        </w:rPr>
        <w:t>A</w:t>
      </w:r>
      <w:r w:rsidR="001966DE" w:rsidRPr="000B17C4">
        <w:rPr>
          <w:lang w:val="en-US"/>
        </w:rPr>
        <w:t>ssessment</w:t>
      </w:r>
      <w:r w:rsidR="00483DAE" w:rsidRPr="000B17C4">
        <w:rPr>
          <w:lang w:val="en-US"/>
        </w:rPr>
        <w:t xml:space="preserve"> of physical capacity </w:t>
      </w:r>
      <w:r w:rsidR="00C871C7" w:rsidRPr="000B17C4">
        <w:rPr>
          <w:lang w:val="en-US"/>
        </w:rPr>
        <w:t xml:space="preserve"> </w:t>
      </w:r>
      <w:r w:rsidR="001966DE" w:rsidRPr="000B17C4">
        <w:rPr>
          <w:lang w:val="en-US"/>
        </w:rPr>
        <w:t>(</w:t>
      </w:r>
      <w:r w:rsidR="001966DE" w:rsidRPr="000B17C4">
        <w:rPr>
          <w:i/>
          <w:iCs/>
          <w:lang w:val="en-US"/>
        </w:rPr>
        <w:t xml:space="preserve">i.e., </w:t>
      </w:r>
      <w:r w:rsidRPr="000B17C4">
        <w:rPr>
          <w:lang w:val="en-US"/>
        </w:rPr>
        <w:t>strength</w:t>
      </w:r>
      <w:r w:rsidR="001966DE" w:rsidRPr="000B17C4">
        <w:rPr>
          <w:lang w:val="en-US"/>
        </w:rPr>
        <w:t>,</w:t>
      </w:r>
      <w:r w:rsidR="00310982">
        <w:rPr>
          <w:lang w:val="en-US"/>
        </w:rPr>
        <w:t xml:space="preserve"> </w:t>
      </w:r>
      <w:r w:rsidR="0038273C" w:rsidRPr="000B17C4">
        <w:rPr>
          <w:lang w:val="en-US"/>
        </w:rPr>
        <w:t xml:space="preserve">jumping, </w:t>
      </w:r>
      <w:r w:rsidR="00310982" w:rsidRPr="00310982">
        <w:rPr>
          <w:color w:val="FF0000"/>
          <w:lang w:val="en-US"/>
        </w:rPr>
        <w:t>power</w:t>
      </w:r>
      <w:r w:rsidR="00310982">
        <w:rPr>
          <w:lang w:val="en-US"/>
        </w:rPr>
        <w:t xml:space="preserve">, </w:t>
      </w:r>
      <w:r w:rsidRPr="000B17C4">
        <w:rPr>
          <w:lang w:val="en-US"/>
        </w:rPr>
        <w:t>balance</w:t>
      </w:r>
      <w:r w:rsidR="0038273C" w:rsidRPr="000B17C4">
        <w:rPr>
          <w:lang w:val="en-US"/>
        </w:rPr>
        <w:t>,</w:t>
      </w:r>
      <w:r w:rsidRPr="000B17C4">
        <w:rPr>
          <w:lang w:val="en-US"/>
        </w:rPr>
        <w:t xml:space="preserve"> range of motio</w:t>
      </w:r>
      <w:r w:rsidR="001966DE" w:rsidRPr="000B17C4">
        <w:rPr>
          <w:lang w:val="en-US"/>
        </w:rPr>
        <w:t>n</w:t>
      </w:r>
      <w:r w:rsidR="0038273C" w:rsidRPr="000B17C4">
        <w:rPr>
          <w:lang w:val="en-US"/>
        </w:rPr>
        <w:t>, etc.</w:t>
      </w:r>
      <w:r w:rsidR="001966DE" w:rsidRPr="000B17C4">
        <w:rPr>
          <w:lang w:val="en-US"/>
        </w:rPr>
        <w:t>)</w:t>
      </w:r>
      <w:r w:rsidR="00483DAE" w:rsidRPr="000B17C4">
        <w:rPr>
          <w:lang w:val="en-US"/>
        </w:rPr>
        <w:t xml:space="preserve"> </w:t>
      </w:r>
      <w:r w:rsidR="009A6DEF" w:rsidRPr="009A6DEF">
        <w:rPr>
          <w:color w:val="FF0000"/>
          <w:lang w:val="en-US"/>
        </w:rPr>
        <w:t xml:space="preserve">is frequently performed and </w:t>
      </w:r>
      <w:r w:rsidR="009A6DEF">
        <w:rPr>
          <w:lang w:val="en-US"/>
        </w:rPr>
        <w:t>r</w:t>
      </w:r>
      <w:r w:rsidR="00483DAE" w:rsidRPr="000B17C4">
        <w:rPr>
          <w:lang w:val="en-US"/>
        </w:rPr>
        <w:t xml:space="preserve">anges widely in sport </w:t>
      </w:r>
      <w:r w:rsidR="00483DAE" w:rsidRPr="000B17C4">
        <w:rPr>
          <w:lang w:val="en-US"/>
        </w:rPr>
        <w:fldChar w:fldCharType="begin" w:fldLock="1"/>
      </w:r>
      <w:r w:rsidR="00210835">
        <w:rPr>
          <w:lang w:val="en-US"/>
        </w:rPr>
        <w:instrText>ADDIN CSL_CITATION {"citationItems":[{"id":"ITEM-1","itemData":{"DOI":"10.1080/02640414.2017.1361894","ISSN":"1466-447X","PMID":"28767317","abstract":"The prevalence of inter-limb asymmetries has been reported in numerous studies across a wide range of sports and physical qualities; however, few have analysed their effects on physical and sports performance. A systematic review of the literature was undertaken using the Medline and SPORT Discus databases, with all articles required to meet a specified criteria based on a quality review. Eighteen articles met the inclusion criteria, relating participant asymmetry scores to physical and sports performance measures. The findings of this systematic review indicate that inter-limb differences in strength may be detrimental to jumping, kicking and cycling performance. When inter-limb asymmetries are quantified during jumping based exercises, they have been primarily used to examine their association with change of direction speed with mixed findings. Inter-limb asymmetries have also been quantified in anthropometry, sprinting, dynamic balance and sport-specific actions, again with inconsistent findings. However, all results have been reported using associative analysis with physical or sport performance metrics with no randomised controlled trials included. Further research is warranted to understand the mechanisms that underpin inter-limb differences and the magnitude of performance changes that can be accounted for by these asymmetries.","author":[{"dropping-particle":"","family":"Bishop","given":"Chris","non-dropping-particle":"","parse-names":false,"suffix":""},{"dropping-particle":"","family":"Turner","given":"Anthony","non-dropping-particle":"","parse-names":false,"suffix":""},{"dropping-particle":"","family":"Read","given":"Paul","non-dropping-particle":"","parse-names":false,"suffix":""}],"container-title":"Journal of sports sciences","id":"ITEM-1","issue":"10","issued":{"date-parts":[["2018","5"]]},"page":"1135-1144","title":"Effects of inter-limb asymmetries on physical and sports performance: a systematic review.","type":"article-journal","volume":"36"},"uris":["http://www.mendeley.com/documents/?uuid=eb8d00c3-0f9d-4e7f-b0c2-d44c5475d8b5"]}],"mendeley":{"formattedCitation":"(22)","plainTextFormattedCitation":"(22)","previouslyFormattedCitation":"(22)"},"properties":{"noteIndex":0},"schema":"https://github.com/citation-style-language/schema/raw/master/csl-citation.json"}</w:instrText>
      </w:r>
      <w:r w:rsidR="00483DAE" w:rsidRPr="000B17C4">
        <w:rPr>
          <w:lang w:val="en-US"/>
        </w:rPr>
        <w:fldChar w:fldCharType="separate"/>
      </w:r>
      <w:r w:rsidR="0078736B" w:rsidRPr="0078736B">
        <w:rPr>
          <w:noProof/>
          <w:lang w:val="en-US"/>
        </w:rPr>
        <w:t>(22)</w:t>
      </w:r>
      <w:r w:rsidR="00483DAE" w:rsidRPr="000B17C4">
        <w:rPr>
          <w:lang w:val="en-US"/>
        </w:rPr>
        <w:fldChar w:fldCharType="end"/>
      </w:r>
      <w:r w:rsidR="009A6DEF">
        <w:rPr>
          <w:lang w:val="en-US"/>
        </w:rPr>
        <w:t xml:space="preserve">. </w:t>
      </w:r>
      <w:r w:rsidR="009A6DEF" w:rsidRPr="009A6DEF">
        <w:rPr>
          <w:color w:val="FF0000"/>
          <w:lang w:val="en-US"/>
        </w:rPr>
        <w:t xml:space="preserve">The assessment of asymmetries has grown from singular time point </w:t>
      </w:r>
      <w:r w:rsidR="00B46718">
        <w:rPr>
          <w:color w:val="FF0000"/>
          <w:lang w:val="en-US"/>
        </w:rPr>
        <w:t>“snap shots” to a more dynamic process</w:t>
      </w:r>
      <w:r w:rsidR="00210772">
        <w:rPr>
          <w:color w:val="FF0000"/>
          <w:lang w:val="en-US"/>
        </w:rPr>
        <w:t xml:space="preserve"> (i.e., longitudinal monitoring)</w:t>
      </w:r>
      <w:r w:rsidR="00B46718">
        <w:rPr>
          <w:color w:val="FF0000"/>
          <w:lang w:val="en-US"/>
        </w:rPr>
        <w:t xml:space="preserve"> that accounts for direction of asymmetry and differences between bilateral and unilateral deficits</w:t>
      </w:r>
      <w:r w:rsidR="000E3BB4">
        <w:rPr>
          <w:color w:val="FF0000"/>
          <w:lang w:val="en-US"/>
        </w:rPr>
        <w:t xml:space="preserve"> </w:t>
      </w:r>
      <w:r w:rsidR="001E71C0">
        <w:rPr>
          <w:color w:val="FF0000"/>
          <w:lang w:val="en-US"/>
        </w:rPr>
        <w:fldChar w:fldCharType="begin" w:fldLock="1"/>
      </w:r>
      <w:r w:rsidR="0078736B">
        <w:rPr>
          <w:color w:val="FF0000"/>
          <w:lang w:val="en-US"/>
        </w:rPr>
        <w:instrText>ADDIN CSL_CITATION {"citationItems":[{"id":"ITEM-1","itemData":{"DOI":"10.1519/JSC.0000000000004248","ISSN":"1064-8011","author":[{"dropping-particle":"","family":"Bishop","given":"Chris","non-dropping-particle":"","parse-names":false,"suffix":""},{"dropping-particle":"","family":"Abbott","given":"Will","non-dropping-particle":"","parse-names":false,"suffix":""},{"dropping-particle":"","family":"Brashill","given":"Calum","non-dropping-particle":"","parse-names":false,"suffix":""},{"dropping-particle":"","family":"Loturco","given":"Irineu","non-dropping-particle":"","parse-names":false,"suffix":""},{"dropping-particle":"","family":"Beato","given":"Marco","non-dropping-particle":"","parse-names":false,"suffix":""},{"dropping-particle":"","family":"Turner","given":"Anthony","non-dropping-particle":"","parse-names":false,"suffix":""}],"container-title":"Journal of Strength and Conditioning Research","id":"ITEM-1","issued":{"date-parts":[["2022","4","1"]]},"title":"Seasonal variation of physical performance, bilateral deficit, and interlimb asymmetry in elite academy soccer players: which metrics are sensitive to change?","type":"article-journal","volume":"Publish Ah"},"uris":["http://www.mendeley.com/documents/?uuid=3dbdcef4-11d6-44d2-9aa1-66436585f72b"]},{"id":"ITEM-2","itemData":{"DOI":"10.1519/JSC.0000000000003565","ISSN":"1064-8011","author":[{"dropping-particle":"","family":"Bishop","given":"Chris","non-dropping-particle":"","parse-names":false,"suffix":""},{"dropping-particle":"","family":"Read","given":"Paul","non-dropping-particle":"","parse-names":false,"suffix":""},{"dropping-particle":"","family":"Chavda","given":"Shyam","non-dropping-particle":"","parse-names":false,"suffix":""},{"dropping-particle":"","family":"Jarvis","given":"Paul","non-dropping-particle":"","parse-names":false,"suffix":""},{"dropping-particle":"","family":"Brazier","given":"Jon","non-dropping-particle":"","parse-names":false,"suffix":""},{"dropping-particle":"","family":"Bromley","given":"Tom","non-dropping-particle":"","parse-names":false,"suffix":""},{"dropping-particle":"","family":"Turner","given":"Anthony","non-dropping-particle":"","parse-names":false,"suffix":""}],"container-title":"Journal of Strength and Conditioning Research","id":"ITEM-2","issued":{"date-parts":[["2020","3","4"]]},"title":"Magnitude or direction? Seasonal variation of interlimb asymmetry in elite academy soccer players","type":"article-journal","volume":"Publish Ah"},"uris":["http://www.mendeley.com/documents/?uuid=454bc297-5eed-47c5-98bb-901a8a6c1708"]}],"mendeley":{"formattedCitation":"(9,15)","plainTextFormattedCitation":"(9,15)","previouslyFormattedCitation":"(9,15)"},"properties":{"noteIndex":0},"schema":"https://github.com/citation-style-language/schema/raw/master/csl-citation.json"}</w:instrText>
      </w:r>
      <w:r w:rsidR="001E71C0">
        <w:rPr>
          <w:color w:val="FF0000"/>
          <w:lang w:val="en-US"/>
        </w:rPr>
        <w:fldChar w:fldCharType="separate"/>
      </w:r>
      <w:r w:rsidR="0078736B" w:rsidRPr="0078736B">
        <w:rPr>
          <w:noProof/>
          <w:color w:val="FF0000"/>
          <w:lang w:val="en-US"/>
        </w:rPr>
        <w:t>(9,15)</w:t>
      </w:r>
      <w:r w:rsidR="001E71C0">
        <w:rPr>
          <w:color w:val="FF0000"/>
          <w:lang w:val="en-US"/>
        </w:rPr>
        <w:fldChar w:fldCharType="end"/>
      </w:r>
      <w:r w:rsidR="00230D27">
        <w:rPr>
          <w:color w:val="FF0000"/>
          <w:lang w:val="en-US"/>
        </w:rPr>
        <w:t>.</w:t>
      </w:r>
      <w:r w:rsidR="00230D27">
        <w:rPr>
          <w:color w:val="FF0000"/>
        </w:rPr>
        <w:t xml:space="preserve"> </w:t>
      </w:r>
      <w:r w:rsidR="009A6DEF" w:rsidRPr="009A6DEF">
        <w:rPr>
          <w:color w:val="FF0000"/>
          <w:lang w:val="en-US"/>
        </w:rPr>
        <w:t xml:space="preserve">Nonetheless, </w:t>
      </w:r>
      <w:r w:rsidR="00483DAE" w:rsidRPr="000B17C4">
        <w:rPr>
          <w:lang w:val="en-US"/>
        </w:rPr>
        <w:t xml:space="preserve">little can be done with asymmetry data if analysis and interpretation is inappropriate </w:t>
      </w:r>
      <w:r w:rsidR="00483DAE" w:rsidRPr="000B17C4">
        <w:rPr>
          <w:color w:val="000000"/>
          <w:lang w:val="en-US"/>
        </w:rPr>
        <w:fldChar w:fldCharType="begin" w:fldLock="1"/>
      </w:r>
      <w:r w:rsidR="00210835">
        <w:rPr>
          <w:color w:val="000000"/>
          <w:lang w:val="en-US"/>
        </w:rPr>
        <w:instrText>ADDIN CSL_CITATION {"citationItems":[{"id":"ITEM-1","itemData":{"DOI":"10.1080/02640414.2011.647047","ISSN":"0264-0414","author":[{"dropping-particle":"","family":"Exell","given":"Timothy A.","non-dropping-particle":"","parse-names":false,"suffix":""},{"dropping-particle":"","family":"Irwin","given":"Gareth","non-dropping-particle":"","parse-names":false,"suffix":""},{"dropping-particle":"","family":"Gittoes","given":"Marianne J.R.","non-dropping-particle":"","parse-names":false,"suffix":""},{"dropping-particle":"","family":"Kerwin","given":"David G.","non-dropping-particle":"","parse-names":false,"suffix":""}],"container-title":"Journal of Sports Sciences","id":"ITEM-1","issue":"4","issued":{"date-parts":[["2012","2"]]},"page":"403-409","title":"Implications of intra-limb variability on asymmetry analyses","type":"article-journal","volume":"30"},"uris":["http://www.mendeley.com/documents/?uuid=c5a10d09-6712-46af-90ae-e52324b0561e"]}],"mendeley":{"formattedCitation":"(28)","plainTextFormattedCitation":"(28)","previouslyFormattedCitation":"(28)"},"properties":{"noteIndex":0},"schema":"https://github.com/citation-style-language/schema/raw/master/csl-citation.json"}</w:instrText>
      </w:r>
      <w:r w:rsidR="00483DAE" w:rsidRPr="000B17C4">
        <w:rPr>
          <w:color w:val="000000"/>
          <w:lang w:val="en-US"/>
        </w:rPr>
        <w:fldChar w:fldCharType="separate"/>
      </w:r>
      <w:r w:rsidR="0078736B" w:rsidRPr="0078736B">
        <w:rPr>
          <w:noProof/>
          <w:color w:val="000000"/>
          <w:lang w:val="en-US"/>
        </w:rPr>
        <w:t>(28)</w:t>
      </w:r>
      <w:r w:rsidR="00483DAE" w:rsidRPr="000B17C4">
        <w:rPr>
          <w:color w:val="000000"/>
          <w:lang w:val="en-US"/>
        </w:rPr>
        <w:fldChar w:fldCharType="end"/>
      </w:r>
      <w:r w:rsidR="00483DAE" w:rsidRPr="000B17C4">
        <w:rPr>
          <w:lang w:val="en-US"/>
        </w:rPr>
        <w:t xml:space="preserve">. </w:t>
      </w:r>
      <w:r w:rsidR="00A00896" w:rsidRPr="000B17C4">
        <w:rPr>
          <w:lang w:val="en-US"/>
        </w:rPr>
        <w:t>The question: “P</w:t>
      </w:r>
      <w:r w:rsidR="00483DAE" w:rsidRPr="000B17C4">
        <w:rPr>
          <w:lang w:val="en-US"/>
        </w:rPr>
        <w:t>ractically, what should be done with a</w:t>
      </w:r>
      <w:r w:rsidR="005568CC" w:rsidRPr="000B17C4">
        <w:rPr>
          <w:lang w:val="en-US"/>
        </w:rPr>
        <w:t>, e.g.,</w:t>
      </w:r>
      <w:r w:rsidR="00483DAE" w:rsidRPr="000B17C4">
        <w:rPr>
          <w:lang w:val="en-US"/>
        </w:rPr>
        <w:t xml:space="preserve"> 5, 14, or 19% inter-limb asymmetry?</w:t>
      </w:r>
      <w:r w:rsidR="00A00896" w:rsidRPr="000B17C4">
        <w:rPr>
          <w:lang w:val="en-US"/>
        </w:rPr>
        <w:t>” remains a difficult one to answer.</w:t>
      </w:r>
      <w:r w:rsidR="00483DAE" w:rsidRPr="000B17C4">
        <w:rPr>
          <w:lang w:val="en-US"/>
        </w:rPr>
        <w:t xml:space="preserve"> </w:t>
      </w:r>
      <w:r w:rsidR="0018349B" w:rsidRPr="000B17C4">
        <w:rPr>
          <w:lang w:val="en-US"/>
        </w:rPr>
        <w:t xml:space="preserve">Appraisal of the present evidence is limited by the varied definitions of asymmetry and its associated importance towards both injury and performance </w:t>
      </w:r>
      <w:r w:rsidR="0018349B" w:rsidRPr="000B17C4">
        <w:rPr>
          <w:lang w:val="en-US"/>
        </w:rPr>
        <w:fldChar w:fldCharType="begin" w:fldLock="1"/>
      </w:r>
      <w:r w:rsidR="0045444D">
        <w:rPr>
          <w:lang w:val="en-US"/>
        </w:rPr>
        <w:instrText>ADDIN CSL_CITATION {"citationItems":[{"id":"ITEM-1","itemData":{"DOI":"10.1519/JSC.0000000000002729","ISSN":"1064-8011","author":[{"dropping-particle":"","family":"Bishop","given":"Chris","non-dropping-particle":"","parse-names":false,"suffix":""},{"dropping-particle":"","family":"Lake","given":"Jason","non-dropping-particle":"","parse-names":false,"suffix":""},{"dropping-particle":"","family":"Loturco","given":"Irineu","non-dropping-particle":"","parse-names":false,"suffix":""},{"dropping-particle":"","family":"Papadopoulos","given":"Kostas","non-dropping-particle":"","parse-names":false,"suffix":""},{"dropping-particle":"","family":"Turner","given":"Anthony","non-dropping-particle":"","parse-names":false,"suffix":""},{"dropping-particle":"","family":"Read","given":"Paul","non-dropping-particle":"","parse-names":false,"suffix":""}],"container-title":"Journal of Strength and Conditioning Research","id":"ITEM-1","issue":"3","issued":{"date-parts":[["2021","3"]]},"page":"695-701","title":"Interlimb asymmetries: the need for an individual approach to data analysis","type":"article-journal","volume":"35"},"uris":["http://www.mendeley.com/documents/?uuid=17de6e57-c492-478c-b99d-3d5984204176"]},{"id":"ITEM-2","itemData":{"DOI":"10.1016/j.ptsp.2021.03.001","ISSN":"1466853X","author":[{"dropping-particle":"","family":"Helme","given":"Mark","non-dropping-particle":"","parse-names":false,"suffix":""},{"dropping-particle":"","family":"Tee","given":"Jason","non-dropping-particle":"","parse-names":false,"suffix":""},{"dropping-particle":"","family":"Emmonds","given":"Stacey","non-dropping-particle":"","parse-names":false,"suffix":""},{"dropping-particle":"","family":"Low","given":"Chris","non-dropping-particle":"","parse-names":false,"suffix":""}],"container-title":"Physical Therapy in Sport","id":"ITEM-2","issued":{"date-parts":[["2021","5"]]},"page":"204-213","title":"Does lower-limb asymmetry increase injury risk in sport? A systematic review","type":"article-journal","volume":"49"},"uris":["http://www.mendeley.com/documents/?uuid=cb3b11ff-06a5-4f1e-bbc5-2e8f787e6f30"]}],"mendeley":{"formattedCitation":"(13,35)","plainTextFormattedCitation":"(13,35)","previouslyFormattedCitation":"(13,35)"},"properties":{"noteIndex":0},"schema":"https://github.com/citation-style-language/schema/raw/master/csl-citation.json"}</w:instrText>
      </w:r>
      <w:r w:rsidR="0018349B" w:rsidRPr="000B17C4">
        <w:rPr>
          <w:lang w:val="en-US"/>
        </w:rPr>
        <w:fldChar w:fldCharType="separate"/>
      </w:r>
      <w:r w:rsidR="00210835" w:rsidRPr="00210835">
        <w:rPr>
          <w:noProof/>
          <w:lang w:val="en-US"/>
        </w:rPr>
        <w:t>(13,35)</w:t>
      </w:r>
      <w:r w:rsidR="0018349B" w:rsidRPr="000B17C4">
        <w:rPr>
          <w:lang w:val="en-US"/>
        </w:rPr>
        <w:fldChar w:fldCharType="end"/>
      </w:r>
      <w:r w:rsidR="0018349B" w:rsidRPr="000B17C4">
        <w:rPr>
          <w:lang w:val="en-US"/>
        </w:rPr>
        <w:t xml:space="preserve">. </w:t>
      </w:r>
      <w:r w:rsidR="00483DAE" w:rsidRPr="000B17C4">
        <w:rPr>
          <w:lang w:val="en-US"/>
        </w:rPr>
        <w:t xml:space="preserve">Indeed, many questions remain about how such values should be interpreted to stand a chance </w:t>
      </w:r>
      <w:r w:rsidR="00D7072C" w:rsidRPr="000B17C4">
        <w:rPr>
          <w:lang w:val="en-US"/>
        </w:rPr>
        <w:t>of</w:t>
      </w:r>
      <w:r w:rsidR="00483DAE" w:rsidRPr="000B17C4">
        <w:rPr>
          <w:lang w:val="en-US"/>
        </w:rPr>
        <w:t xml:space="preserve"> bring</w:t>
      </w:r>
      <w:r w:rsidR="00BA045A" w:rsidRPr="000B17C4">
        <w:rPr>
          <w:lang w:val="en-US"/>
        </w:rPr>
        <w:t>ing</w:t>
      </w:r>
      <w:r w:rsidR="00483DAE" w:rsidRPr="000B17C4">
        <w:rPr>
          <w:lang w:val="en-US"/>
        </w:rPr>
        <w:t xml:space="preserve"> </w:t>
      </w:r>
      <w:r w:rsidR="0038273C" w:rsidRPr="000B17C4">
        <w:rPr>
          <w:lang w:val="en-US"/>
        </w:rPr>
        <w:t xml:space="preserve">about </w:t>
      </w:r>
      <w:r w:rsidR="00483DAE" w:rsidRPr="000B17C4">
        <w:rPr>
          <w:lang w:val="en-US"/>
        </w:rPr>
        <w:t>actionable change.</w:t>
      </w:r>
      <w:r w:rsidR="0018349B" w:rsidRPr="000B17C4">
        <w:rPr>
          <w:lang w:val="en-US"/>
        </w:rPr>
        <w:t xml:space="preserve"> </w:t>
      </w:r>
      <w:r w:rsidR="00D7072C" w:rsidRPr="000B17C4">
        <w:rPr>
          <w:lang w:val="en-US"/>
        </w:rPr>
        <w:t>Regarding tests employed,</w:t>
      </w:r>
      <w:r w:rsidR="0035275D" w:rsidRPr="000B17C4">
        <w:rPr>
          <w:lang w:val="en-US"/>
        </w:rPr>
        <w:t xml:space="preserve"> </w:t>
      </w:r>
      <w:r w:rsidR="00144684" w:rsidRPr="000B17C4">
        <w:rPr>
          <w:lang w:val="en-US"/>
        </w:rPr>
        <w:t xml:space="preserve">several </w:t>
      </w:r>
      <w:r w:rsidR="004A5E74" w:rsidRPr="000B17C4">
        <w:rPr>
          <w:lang w:val="en-US"/>
        </w:rPr>
        <w:t>jump and strength</w:t>
      </w:r>
      <w:r w:rsidR="00144684" w:rsidRPr="000B17C4">
        <w:rPr>
          <w:lang w:val="en-US"/>
        </w:rPr>
        <w:t xml:space="preserve"> tests have been devised for </w:t>
      </w:r>
      <w:r w:rsidR="0038273C" w:rsidRPr="000B17C4">
        <w:rPr>
          <w:lang w:val="en-US"/>
        </w:rPr>
        <w:t xml:space="preserve">the </w:t>
      </w:r>
      <w:r w:rsidR="00144684" w:rsidRPr="000B17C4">
        <w:rPr>
          <w:lang w:val="en-US"/>
        </w:rPr>
        <w:t xml:space="preserve">evaluation of inter-limb asymmetry and are often used as key criterion markers alongside performance parameters with athletes that are </w:t>
      </w:r>
      <w:r w:rsidR="00EF5FF8" w:rsidRPr="00EF5FF8">
        <w:rPr>
          <w:color w:val="FF0000"/>
          <w:lang w:val="en-US"/>
        </w:rPr>
        <w:t>either</w:t>
      </w:r>
      <w:r w:rsidR="0038273C" w:rsidRPr="00EF5FF8">
        <w:rPr>
          <w:color w:val="FF0000"/>
          <w:lang w:val="en-US"/>
        </w:rPr>
        <w:t xml:space="preserve"> </w:t>
      </w:r>
      <w:r w:rsidR="00144684" w:rsidRPr="000B17C4">
        <w:rPr>
          <w:lang w:val="en-US"/>
        </w:rPr>
        <w:t xml:space="preserve">healthy </w:t>
      </w:r>
      <w:r w:rsidR="00EF5FF8" w:rsidRPr="00EF5FF8">
        <w:rPr>
          <w:color w:val="FF0000"/>
          <w:lang w:val="en-US"/>
        </w:rPr>
        <w:t>or</w:t>
      </w:r>
      <w:r w:rsidR="00144684" w:rsidRPr="00EF5FF8">
        <w:rPr>
          <w:color w:val="FF0000"/>
          <w:lang w:val="en-US"/>
        </w:rPr>
        <w:t xml:space="preserve"> </w:t>
      </w:r>
      <w:r w:rsidR="00144684" w:rsidRPr="000B17C4">
        <w:rPr>
          <w:lang w:val="en-US"/>
        </w:rPr>
        <w:t xml:space="preserve">returning to sport after injury </w:t>
      </w:r>
      <w:r w:rsidR="00144684" w:rsidRPr="000B17C4">
        <w:rPr>
          <w:lang w:val="en-US"/>
        </w:rPr>
        <w:fldChar w:fldCharType="begin" w:fldLock="1"/>
      </w:r>
      <w:r w:rsidR="005A76E5">
        <w:rPr>
          <w:lang w:val="en-US"/>
        </w:rPr>
        <w:instrText>ADDIN CSL_CITATION {"citationItems":[{"id":"ITEM-1","itemData":{"DOI":"10.1080/02640414.2017.1361894","ISSN":"1466-447X","PMID":"28767317","abstract":"The prevalence of inter-limb asymmetries has been reported in numerous studies across a wide range of sports and physical qualities; however, few have analysed their effects on physical and sports performance. A systematic review of the literature was undertaken using the Medline and SPORT Discus databases, with all articles required to meet a specified criteria based on a quality review. Eighteen articles met the inclusion criteria, relating participant asymmetry scores to physical and sports performance measures. The findings of this systematic review indicate that inter-limb differences in strength may be detrimental to jumping, kicking and cycling performance. When inter-limb asymmetries are quantified during jumping based exercises, they have been primarily used to examine their association with change of direction speed with mixed findings. Inter-limb asymmetries have also been quantified in anthropometry, sprinting, dynamic balance and sport-specific actions, again with inconsistent findings. However, all results have been reported using associative analysis with physical or sport performance metrics with no randomised controlled trials included. Further research is warranted to understand the mechanisms that underpin inter-limb differences and the magnitude of performance changes that can be accounted for by these asymmetries.","author":[{"dropping-particle":"","family":"Bishop","given":"Chris","non-dropping-particle":"","parse-names":false,"suffix":""},{"dropping-particle":"","family":"Turner","given":"Anthony","non-dropping-particle":"","parse-names":false,"suffix":""},{"dropping-particle":"","family":"Read","given":"Paul","non-dropping-particle":"","parse-names":false,"suffix":""}],"container-title":"Journal of sports sciences","id":"ITEM-1","issue":"10","issued":{"date-parts":[["2018","5"]]},"page":"1135-1144","title":"Effects of inter-limb asymmetries on physical and sports performance: a systematic review.","type":"article-journal","volume":"36"},"uris":["http://www.mendeley.com/documents/?uuid=eb8d00c3-0f9d-4e7f-b0c2-d44c5475d8b5"]},{"id":"ITEM-2","itemData":{"DOI":"10.1016/j.ptsp.2020.04.031","ISSN":"1466853X","author":[{"dropping-particle":"","family":"Patterson","given":"Brooke E.","non-dropping-particle":"","parse-names":false,"suffix":""},{"dropping-particle":"","family":"Crossley","given":"Kay M.","non-dropping-particle":"","parse-names":false,"suffix":""},{"dropping-particle":"","family":"Perraton","given":"Luke G.","non-dropping-particle":"","parse-names":false,"suffix":""},{"dropping-particle":"","family":"Kumar","given":"Avnish S.","non-dropping-particle":"","parse-names":false,"suffix":""},{"dropping-particle":"","family":"King","given":"Matthew G.","non-dropping-particle":"","parse-names":false,"suffix":""},{"dropping-particle":"","family":"Heerey","given":"Joshua J.","non-dropping-particle":"","parse-names":false,"suffix":""},{"dropping-particle":"","family":"Barton","given":"Christian J.","non-dropping-particle":"","parse-names":false,"suffix":""},{"dropping-particle":"","family":"Culvenor","given":"Adam G.","non-dropping-particle":"","parse-names":false,"suffix":""}],"container-title":"Physical Therapy in Sport","id":"ITEM-2","issued":{"date-parts":[["2020","7"]]},"page":"67-74","title":"Limb symmetry index on a functional test battery improves between one and five years after anterior cruciate ligament reconstruction, primarily due to worsening contralateral limb function","type":"article-journal","volume":"44"},"uris":["http://www.mendeley.com/documents/?uuid=8087aa84-1c0e-4322-a3a4-7e5c551a0ba2"]}],"mendeley":{"formattedCitation":"(22,51)","plainTextFormattedCitation":"(22,51)","previouslyFormattedCitation":"(22,50)"},"properties":{"noteIndex":0},"schema":"https://github.com/citation-style-language/schema/raw/master/csl-citation.json"}</w:instrText>
      </w:r>
      <w:r w:rsidR="00144684" w:rsidRPr="000B17C4">
        <w:rPr>
          <w:lang w:val="en-US"/>
        </w:rPr>
        <w:fldChar w:fldCharType="separate"/>
      </w:r>
      <w:r w:rsidR="005A76E5" w:rsidRPr="005A76E5">
        <w:rPr>
          <w:noProof/>
          <w:lang w:val="en-US"/>
        </w:rPr>
        <w:t>(22,51)</w:t>
      </w:r>
      <w:r w:rsidR="00144684" w:rsidRPr="000B17C4">
        <w:rPr>
          <w:lang w:val="en-US"/>
        </w:rPr>
        <w:fldChar w:fldCharType="end"/>
      </w:r>
      <w:r w:rsidR="00144684" w:rsidRPr="000B17C4">
        <w:rPr>
          <w:lang w:val="en-US"/>
        </w:rPr>
        <w:t>. G</w:t>
      </w:r>
      <w:r w:rsidR="00C871C7" w:rsidRPr="000B17C4">
        <w:rPr>
          <w:lang w:val="en-US"/>
        </w:rPr>
        <w:t xml:space="preserve">iven the importance of </w:t>
      </w:r>
      <w:r w:rsidR="004C578F" w:rsidRPr="000B17C4">
        <w:rPr>
          <w:lang w:val="en-US"/>
        </w:rPr>
        <w:t xml:space="preserve">lower limb </w:t>
      </w:r>
      <w:r w:rsidR="00C871C7" w:rsidRPr="000B17C4">
        <w:rPr>
          <w:lang w:val="en-US"/>
        </w:rPr>
        <w:t xml:space="preserve">strength </w:t>
      </w:r>
      <w:r w:rsidR="00DB6A5E" w:rsidRPr="000B17C4">
        <w:rPr>
          <w:lang w:val="en-US"/>
        </w:rPr>
        <w:t xml:space="preserve">and power </w:t>
      </w:r>
      <w:r w:rsidR="00C871C7" w:rsidRPr="000B17C4">
        <w:rPr>
          <w:lang w:val="en-US"/>
        </w:rPr>
        <w:t>for athlet</w:t>
      </w:r>
      <w:r w:rsidR="00BC40FA" w:rsidRPr="000B17C4">
        <w:rPr>
          <w:lang w:val="en-US"/>
        </w:rPr>
        <w:t xml:space="preserve">ic </w:t>
      </w:r>
      <w:r w:rsidR="00C871C7" w:rsidRPr="000B17C4">
        <w:rPr>
          <w:lang w:val="en-US"/>
        </w:rPr>
        <w:t xml:space="preserve">populations (8), the assessment of asymmetry for </w:t>
      </w:r>
      <w:r w:rsidR="00DB6A5E" w:rsidRPr="000B17C4">
        <w:rPr>
          <w:lang w:val="en-US"/>
        </w:rPr>
        <w:t>these physical</w:t>
      </w:r>
      <w:r w:rsidR="00C871C7" w:rsidRPr="000B17C4">
        <w:rPr>
          <w:lang w:val="en-US"/>
        </w:rPr>
        <w:t xml:space="preserve"> </w:t>
      </w:r>
      <w:r w:rsidR="004C578F" w:rsidRPr="000B17C4">
        <w:rPr>
          <w:lang w:val="en-US"/>
        </w:rPr>
        <w:t>capacit</w:t>
      </w:r>
      <w:r w:rsidR="00DB6A5E" w:rsidRPr="000B17C4">
        <w:rPr>
          <w:lang w:val="en-US"/>
        </w:rPr>
        <w:t>ies</w:t>
      </w:r>
      <w:r w:rsidR="004C578F" w:rsidRPr="000B17C4">
        <w:rPr>
          <w:lang w:val="en-US"/>
        </w:rPr>
        <w:t xml:space="preserve"> </w:t>
      </w:r>
      <w:r w:rsidR="00211DF5" w:rsidRPr="000B17C4">
        <w:rPr>
          <w:lang w:val="en-US"/>
        </w:rPr>
        <w:t>seems</w:t>
      </w:r>
      <w:r w:rsidR="00C871C7" w:rsidRPr="000B17C4">
        <w:rPr>
          <w:lang w:val="en-US"/>
        </w:rPr>
        <w:t xml:space="preserve"> </w:t>
      </w:r>
      <w:r w:rsidR="00D7072C" w:rsidRPr="000B17C4">
        <w:rPr>
          <w:lang w:val="en-US"/>
        </w:rPr>
        <w:t>especially</w:t>
      </w:r>
      <w:r w:rsidR="00C871C7" w:rsidRPr="000B17C4">
        <w:rPr>
          <w:lang w:val="en-US"/>
        </w:rPr>
        <w:t xml:space="preserve"> relevant</w:t>
      </w:r>
      <w:r w:rsidR="0035275D" w:rsidRPr="000B17C4">
        <w:rPr>
          <w:lang w:val="en-US"/>
        </w:rPr>
        <w:t xml:space="preserve"> and valid</w:t>
      </w:r>
      <w:r w:rsidRPr="000B17C4">
        <w:rPr>
          <w:lang w:val="en-US"/>
        </w:rPr>
        <w:t>.</w:t>
      </w:r>
      <w:r w:rsidR="00440BE2" w:rsidRPr="000B17C4">
        <w:rPr>
          <w:lang w:val="en-US"/>
        </w:rPr>
        <w:t xml:space="preserve"> </w:t>
      </w:r>
    </w:p>
    <w:p w14:paraId="09C1F9D5" w14:textId="77777777" w:rsidR="004A5E74" w:rsidRPr="000B17C4" w:rsidRDefault="004A5E74" w:rsidP="00DB62C3">
      <w:pPr>
        <w:spacing w:line="360" w:lineRule="auto"/>
        <w:jc w:val="both"/>
        <w:rPr>
          <w:lang w:val="en-US"/>
        </w:rPr>
      </w:pPr>
    </w:p>
    <w:p w14:paraId="10CFDDD7" w14:textId="064BC790" w:rsidR="00C41335" w:rsidRPr="000B17C4" w:rsidRDefault="00D90D4C" w:rsidP="002A71AC">
      <w:pPr>
        <w:spacing w:line="360" w:lineRule="auto"/>
        <w:jc w:val="both"/>
        <w:rPr>
          <w:lang w:val="en-US"/>
        </w:rPr>
      </w:pPr>
      <w:r w:rsidRPr="000B17C4">
        <w:rPr>
          <w:lang w:val="en-US"/>
        </w:rPr>
        <w:t>The use of j</w:t>
      </w:r>
      <w:r w:rsidR="00DD674E" w:rsidRPr="000B17C4">
        <w:rPr>
          <w:lang w:val="en-US"/>
        </w:rPr>
        <w:t xml:space="preserve">ump testing </w:t>
      </w:r>
      <w:r w:rsidRPr="000B17C4">
        <w:rPr>
          <w:lang w:val="en-US"/>
        </w:rPr>
        <w:t xml:space="preserve">in elite sport has proliferated because </w:t>
      </w:r>
      <w:r w:rsidR="00684783" w:rsidRPr="000B17C4">
        <w:rPr>
          <w:lang w:val="en-US"/>
        </w:rPr>
        <w:t xml:space="preserve">it </w:t>
      </w:r>
      <w:r w:rsidR="00631112" w:rsidRPr="000B17C4">
        <w:rPr>
          <w:lang w:val="en-US"/>
        </w:rPr>
        <w:t>provides</w:t>
      </w:r>
      <w:r w:rsidR="00064ACA" w:rsidRPr="000B17C4">
        <w:rPr>
          <w:lang w:val="en-US"/>
        </w:rPr>
        <w:t xml:space="preserve"> </w:t>
      </w:r>
      <w:r w:rsidR="00631112" w:rsidRPr="000B17C4">
        <w:rPr>
          <w:lang w:val="en-US"/>
        </w:rPr>
        <w:t xml:space="preserve">easily accessible, cheap and </w:t>
      </w:r>
      <w:r w:rsidR="000A23EB" w:rsidRPr="000B17C4">
        <w:rPr>
          <w:lang w:val="en-US"/>
        </w:rPr>
        <w:t>valuable</w:t>
      </w:r>
      <w:r w:rsidR="00631112" w:rsidRPr="000B17C4">
        <w:rPr>
          <w:lang w:val="en-US"/>
        </w:rPr>
        <w:t xml:space="preserve"> </w:t>
      </w:r>
      <w:r w:rsidR="009C197C" w:rsidRPr="000B17C4">
        <w:rPr>
          <w:lang w:val="en-US"/>
        </w:rPr>
        <w:t xml:space="preserve">inter-limb asymmetry </w:t>
      </w:r>
      <w:r w:rsidR="000A23EB" w:rsidRPr="000B17C4">
        <w:rPr>
          <w:lang w:val="en-US"/>
        </w:rPr>
        <w:t>data</w:t>
      </w:r>
      <w:r w:rsidR="00C015BF" w:rsidRPr="000B17C4">
        <w:rPr>
          <w:lang w:val="en-US"/>
        </w:rPr>
        <w:t xml:space="preserve"> </w:t>
      </w:r>
      <w:r w:rsidR="00C015BF" w:rsidRPr="000B17C4">
        <w:rPr>
          <w:lang w:val="en-US"/>
        </w:rPr>
        <w:fldChar w:fldCharType="begin" w:fldLock="1"/>
      </w:r>
      <w:r w:rsidR="005A76E5">
        <w:rPr>
          <w:lang w:val="en-US"/>
        </w:rPr>
        <w:instrText>ADDIN CSL_CITATION {"citationItems":[{"id":"ITEM-1","itemData":{"DOI":"10.1016/j.ptsp.2020.04.031","ISSN":"1466853X","author":[{"dropping-particle":"","family":"Patterson","given":"Brooke E.","non-dropping-particle":"","parse-names":false,"suffix":""},{"dropping-particle":"","family":"Crossley","given":"Kay M.","non-dropping-particle":"","parse-names":false,"suffix":""},{"dropping-particle":"","family":"Perraton","given":"Luke G.","non-dropping-particle":"","parse-names":false,"suffix":""},{"dropping-particle":"","family":"Kumar","given":"Avnish S.","non-dropping-particle":"","parse-names":false,"suffix":""},{"dropping-particle":"","family":"King","given":"Matthew G.","non-dropping-particle":"","parse-names":false,"suffix":""},{"dropping-particle":"","family":"Heerey","given":"Joshua J.","non-dropping-particle":"","parse-names":false,"suffix":""},{"dropping-particle":"","family":"Barton","given":"Christian J.","non-dropping-particle":"","parse-names":false,"suffix":""},{"dropping-particle":"","family":"Culvenor","given":"Adam G.","non-dropping-particle":"","parse-names":false,"suffix":""}],"container-title":"Physical Therapy in Sport","id":"ITEM-1","issued":{"date-parts":[["2020","7"]]},"page":"67-74","title":"Limb symmetry index on a functional test battery improves between one and five years after anterior cruciate ligament reconstruction, primarily due to worsening contralateral limb function","type":"article-journal","volume":"44"},"uris":["http://www.mendeley.com/documents/?uuid=8087aa84-1c0e-4322-a3a4-7e5c551a0ba2"]}],"mendeley":{"formattedCitation":"(51)","plainTextFormattedCitation":"(51)","previouslyFormattedCitation":"(50)"},"properties":{"noteIndex":0},"schema":"https://github.com/citation-style-language/schema/raw/master/csl-citation.json"}</w:instrText>
      </w:r>
      <w:r w:rsidR="00C015BF" w:rsidRPr="000B17C4">
        <w:rPr>
          <w:lang w:val="en-US"/>
        </w:rPr>
        <w:fldChar w:fldCharType="separate"/>
      </w:r>
      <w:r w:rsidR="005A76E5" w:rsidRPr="005A76E5">
        <w:rPr>
          <w:noProof/>
          <w:lang w:val="en-US"/>
        </w:rPr>
        <w:t>(51)</w:t>
      </w:r>
      <w:r w:rsidR="00C015BF" w:rsidRPr="000B17C4">
        <w:rPr>
          <w:lang w:val="en-US"/>
        </w:rPr>
        <w:fldChar w:fldCharType="end"/>
      </w:r>
      <w:r w:rsidR="00B41646" w:rsidRPr="000B17C4">
        <w:rPr>
          <w:lang w:val="en-US"/>
        </w:rPr>
        <w:t xml:space="preserve">. </w:t>
      </w:r>
      <w:r w:rsidR="009C197C" w:rsidRPr="000B17C4">
        <w:rPr>
          <w:lang w:val="en-US"/>
        </w:rPr>
        <w:t xml:space="preserve"> </w:t>
      </w:r>
      <w:r w:rsidR="00684783" w:rsidRPr="000B17C4">
        <w:rPr>
          <w:lang w:val="en-US"/>
        </w:rPr>
        <w:t xml:space="preserve">Such information is </w:t>
      </w:r>
      <w:r w:rsidR="009C197C" w:rsidRPr="000B17C4">
        <w:rPr>
          <w:lang w:val="en-US"/>
        </w:rPr>
        <w:t>often considered when aiming to reduce likelihood of injury</w:t>
      </w:r>
      <w:r w:rsidR="00684783" w:rsidRPr="000B17C4">
        <w:rPr>
          <w:lang w:val="en-US"/>
        </w:rPr>
        <w:t xml:space="preserve"> </w:t>
      </w:r>
      <w:r w:rsidR="009C197C" w:rsidRPr="000B17C4">
        <w:rPr>
          <w:lang w:val="en-US"/>
        </w:rPr>
        <w:t xml:space="preserve">or re-injury during rehabilitation </w:t>
      </w:r>
      <w:r w:rsidR="00684783" w:rsidRPr="000B17C4">
        <w:rPr>
          <w:lang w:val="en-US"/>
        </w:rPr>
        <w:t xml:space="preserve">with athletes </w:t>
      </w:r>
      <w:r w:rsidR="009C197C" w:rsidRPr="000B17C4">
        <w:rPr>
          <w:lang w:val="en-US"/>
        </w:rPr>
        <w:fldChar w:fldCharType="begin" w:fldLock="1"/>
      </w:r>
      <w:r w:rsidR="005A76E5">
        <w:rPr>
          <w:lang w:val="en-US"/>
        </w:rPr>
        <w:instrText>ADDIN CSL_CITATION {"citationItems":[{"id":"ITEM-1","itemData":{"DOI":"10.3390/sports9090129","ISSN":"2075-4663","abstract":"(1) Background: the present study examined the isokinetic peak torque exerted by both knee extensors and flexors, anterior–posterior imbalance and the magnitude and direction of inter-limb asymmetry in professional and academy soccer players. (2) Methods: one hundred soccer players (professional = 50, elite academy = 50) volunteered to take part in this investigation. An isokinetic dynamometer was used to measure the knee extensor (quadriceps) and flexors muscle (hamstrings) torques of the limbs as well as inter-limb asymmetries—using a standard percentage difference equation. (3) Results: professional players exhibited significantly greater (effect size [ES] = large) strength levels in the quadriceps and hamstrings under both testing conditions, significantly higher (small to moderate) intra-limb ratio values for 60°·s−1 but not for the 300°·s−1 test condition, significantly (small to moderate) lower inter-limb asymmetry values for all test conditions, with the exception of the hamstrings at 60°·s−1 and the direction of asymmetry was poor to slight, indicating that limb dominance was rarely the same between groups. (4) Conclusions: this study shows that isokinetic assessments, i.e., peak torque exerted by both knee extensors and flexors and intra-limb ratio, and the subsequent inter-limb asymmetry, i.e., magnitude and direction, can differentiate between professional and academy soccer players.","author":[{"dropping-particle":"","family":"Bishop","given":"Chris","non-dropping-particle":"","parse-names":false,"suffix":""},{"dropping-particle":"","family":"Coratella","given":"Giuseppe","non-dropping-particle":"","parse-names":false,"suffix":""},{"dropping-particle":"","family":"Beato","given":"Marco","non-dropping-particle":"","parse-names":false,"suffix":""}],"container-title":"Sports","id":"ITEM-1","issue":"9","issued":{"date-parts":[["2021","9","13"]]},"page":"129","title":"Intra- and Inter-limb Strength asymmetry in soccer: a comparison of professional and under-18 players","type":"article-journal","volume":"9"},"uris":["http://www.mendeley.com/documents/?uuid=657866b2-9f97-42d0-90e2-8c164c973235"]},{"id":"ITEM-2","itemData":{"DOI":"10.1080/17461391.2020.1851774","ISSN":"1746-1391","author":[{"dropping-particle":"","family":"Pieters","given":"Dries","non-dropping-particle":"","parse-names":false,"suffix":""},{"dropping-particle":"","family":"Witvrouw","given":"Erik","non-dropping-particle":"","parse-names":false,"suffix":""},{"dropping-particle":"","family":"Wezenbeek","given":"Evi","non-dropping-particle":"","parse-names":false,"suffix":""},{"dropping-particle":"","family":"Schuermans","given":"Joke","non-dropping-particle":"","parse-names":false,"suffix":""}],"container-title":"European Journal of Sport Science","id":"ITEM-2","issue":"2","issued":{"date-parts":[["2022","2","1"]]},"page":"257-268","title":"Value of isokinetic strength testing for hamstring injury risk assessment: Should the ‘strongest’ mates stay ashore?","type":"article-journal","volume":"22"},"uris":["http://www.mendeley.com/documents/?uuid=a2946607-e068-47aa-a434-4f3957fafd31"]}],"mendeley":{"formattedCitation":"(12,53)","plainTextFormattedCitation":"(12,53)","previouslyFormattedCitation":"(12,52)"},"properties":{"noteIndex":0},"schema":"https://github.com/citation-style-language/schema/raw/master/csl-citation.json"}</w:instrText>
      </w:r>
      <w:r w:rsidR="009C197C" w:rsidRPr="000B17C4">
        <w:rPr>
          <w:lang w:val="en-US"/>
        </w:rPr>
        <w:fldChar w:fldCharType="separate"/>
      </w:r>
      <w:r w:rsidR="005A76E5" w:rsidRPr="005A76E5">
        <w:rPr>
          <w:noProof/>
          <w:lang w:val="en-US"/>
        </w:rPr>
        <w:t>(12,53)</w:t>
      </w:r>
      <w:r w:rsidR="009C197C" w:rsidRPr="000B17C4">
        <w:rPr>
          <w:lang w:val="en-US"/>
        </w:rPr>
        <w:fldChar w:fldCharType="end"/>
      </w:r>
      <w:r w:rsidR="009C197C" w:rsidRPr="000B17C4">
        <w:rPr>
          <w:lang w:val="en-US"/>
        </w:rPr>
        <w:t xml:space="preserve">. </w:t>
      </w:r>
      <w:r w:rsidR="000A23EB" w:rsidRPr="000B17C4">
        <w:rPr>
          <w:lang w:val="en-US"/>
        </w:rPr>
        <w:t xml:space="preserve">In fact, </w:t>
      </w:r>
      <w:r w:rsidR="00F86064" w:rsidRPr="000B17C4">
        <w:rPr>
          <w:lang w:val="en-US"/>
        </w:rPr>
        <w:t xml:space="preserve">unilateral jump </w:t>
      </w:r>
      <w:r w:rsidR="000A23EB" w:rsidRPr="000B17C4">
        <w:rPr>
          <w:lang w:val="en-US"/>
        </w:rPr>
        <w:t>tests (</w:t>
      </w:r>
      <w:r w:rsidR="000A23EB" w:rsidRPr="000B17C4">
        <w:rPr>
          <w:i/>
          <w:iCs/>
          <w:lang w:val="en-US"/>
        </w:rPr>
        <w:t xml:space="preserve">i.e., </w:t>
      </w:r>
      <w:r w:rsidR="000A23EB" w:rsidRPr="000B17C4">
        <w:rPr>
          <w:lang w:val="en-US"/>
        </w:rPr>
        <w:t>repeated unilateral hopping) have been validated to quantify inter-limb differences</w:t>
      </w:r>
      <w:r w:rsidR="00F86064" w:rsidRPr="000B17C4">
        <w:rPr>
          <w:lang w:val="en-US"/>
        </w:rPr>
        <w:t xml:space="preserve"> that </w:t>
      </w:r>
      <w:r w:rsidR="000A23EB" w:rsidRPr="000B17C4">
        <w:rPr>
          <w:lang w:val="en-US"/>
        </w:rPr>
        <w:t>are often key during the rehabilitation process</w:t>
      </w:r>
      <w:r w:rsidR="00F86064" w:rsidRPr="000B17C4">
        <w:rPr>
          <w:lang w:val="en-US"/>
        </w:rPr>
        <w:t xml:space="preserve"> but are also relevant to independent markers of sport performance</w:t>
      </w:r>
      <w:r w:rsidR="000A23EB" w:rsidRPr="000B17C4">
        <w:rPr>
          <w:lang w:val="en-US"/>
        </w:rPr>
        <w:t xml:space="preserve"> </w:t>
      </w:r>
      <w:r w:rsidR="000A23EB" w:rsidRPr="000B17C4">
        <w:rPr>
          <w:lang w:val="en-US"/>
        </w:rPr>
        <w:fldChar w:fldCharType="begin" w:fldLock="1"/>
      </w:r>
      <w:r w:rsidR="005A76E5">
        <w:rPr>
          <w:lang w:val="en-US"/>
        </w:rPr>
        <w:instrText>ADDIN CSL_CITATION {"citationItems":[{"id":"ITEM-1","itemData":{"DOI":"10.1186/s40798-020-00270-x","ISSN":"2199-1170","author":[{"dropping-particle":"","family":"Heil","given":"Jessica","non-dropping-particle":"","parse-names":false,"suffix":""},{"dropping-particle":"","family":"Loffing","given":"Florian","non-dropping-particle":"","parse-names":false,"suffix":""},{"dropping-particle":"","family":"Büsch","given":"Dirk","non-dropping-particle":"","parse-names":false,"suffix":""}],"container-title":"Sports Medicine - Open","id":"ITEM-1","issue":"1","issued":{"date-parts":[["2020","12","26"]]},"page":"39","title":"The influence of exercise-induced fatigue on inter-limb asymmetries: a systematic review","type":"article-journal","volume":"6"},"uris":["http://www.mendeley.com/documents/?uuid=f65b8734-6207-4278-a3dd-db7b555dab9e"]},{"id":"ITEM-2","itemData":{"DOI":"10.1519/JSC.0000000000002608","ISSN":"1064-8011","author":[{"dropping-particle":"","family":"Maloney","given":"Sean J.","non-dropping-particle":"","parse-names":false,"suffix":""}],"container-title":"Journal of Strength and Conditioning Research","id":"ITEM-2","issue":"9","issued":{"date-parts":[["2019","9"]]},"page":"2579-2593","title":"The relationship between asymmetry and athletic performance: a critical review","type":"article-journal","volume":"33"},"uris":["http://www.mendeley.com/documents/?uuid=ab9e2f3d-b2fb-4f62-83f2-f59dee072328"]}],"mendeley":{"formattedCitation":"(33,44)","plainTextFormattedCitation":"(33,44)","previouslyFormattedCitation":"(33,43)"},"properties":{"noteIndex":0},"schema":"https://github.com/citation-style-language/schema/raw/master/csl-citation.json"}</w:instrText>
      </w:r>
      <w:r w:rsidR="000A23EB" w:rsidRPr="000B17C4">
        <w:rPr>
          <w:lang w:val="en-US"/>
        </w:rPr>
        <w:fldChar w:fldCharType="separate"/>
      </w:r>
      <w:r w:rsidR="005A76E5" w:rsidRPr="005A76E5">
        <w:rPr>
          <w:noProof/>
          <w:lang w:val="en-US"/>
        </w:rPr>
        <w:t>(33,44)</w:t>
      </w:r>
      <w:r w:rsidR="000A23EB" w:rsidRPr="000B17C4">
        <w:rPr>
          <w:lang w:val="en-US"/>
        </w:rPr>
        <w:fldChar w:fldCharType="end"/>
      </w:r>
      <w:r w:rsidR="000A23EB" w:rsidRPr="000B17C4">
        <w:rPr>
          <w:lang w:val="en-US"/>
        </w:rPr>
        <w:t>.</w:t>
      </w:r>
      <w:r w:rsidR="00797A4C" w:rsidRPr="000B17C4">
        <w:rPr>
          <w:lang w:val="en-US"/>
        </w:rPr>
        <w:t xml:space="preserve"> </w:t>
      </w:r>
      <w:r w:rsidR="00C41335" w:rsidRPr="000B17C4">
        <w:rPr>
          <w:lang w:val="en-US"/>
        </w:rPr>
        <w:t>Specifically,</w:t>
      </w:r>
      <w:r w:rsidR="00840425" w:rsidRPr="000B17C4">
        <w:rPr>
          <w:lang w:val="en-US"/>
        </w:rPr>
        <w:t xml:space="preserve"> </w:t>
      </w:r>
      <w:r w:rsidR="00C41335" w:rsidRPr="000B17C4">
        <w:rPr>
          <w:lang w:val="en-US"/>
        </w:rPr>
        <w:t xml:space="preserve">larger </w:t>
      </w:r>
      <w:r w:rsidR="00F86064" w:rsidRPr="000B17C4">
        <w:rPr>
          <w:lang w:val="en-US"/>
        </w:rPr>
        <w:t>u</w:t>
      </w:r>
      <w:r w:rsidR="0011593B" w:rsidRPr="000B17C4">
        <w:rPr>
          <w:lang w:val="en-US"/>
        </w:rPr>
        <w:t xml:space="preserve">nilateral </w:t>
      </w:r>
      <w:r w:rsidR="00F86064" w:rsidRPr="000B17C4">
        <w:rPr>
          <w:lang w:val="en-US"/>
        </w:rPr>
        <w:t xml:space="preserve">countermovement </w:t>
      </w:r>
      <w:r w:rsidR="0011593B" w:rsidRPr="000B17C4">
        <w:rPr>
          <w:lang w:val="en-US"/>
        </w:rPr>
        <w:t>jump</w:t>
      </w:r>
      <w:r w:rsidR="00A00896" w:rsidRPr="000B17C4">
        <w:rPr>
          <w:lang w:val="en-US"/>
        </w:rPr>
        <w:t xml:space="preserve"> (CMJ)</w:t>
      </w:r>
      <w:r w:rsidR="0011593B" w:rsidRPr="000B17C4">
        <w:rPr>
          <w:lang w:val="en-US"/>
        </w:rPr>
        <w:t xml:space="preserve"> </w:t>
      </w:r>
      <w:r w:rsidR="00C41335" w:rsidRPr="000B17C4">
        <w:rPr>
          <w:lang w:val="en-US"/>
        </w:rPr>
        <w:t xml:space="preserve">asymmetries </w:t>
      </w:r>
      <w:r w:rsidR="0038273C" w:rsidRPr="000B17C4">
        <w:rPr>
          <w:lang w:val="en-US"/>
        </w:rPr>
        <w:t>have previously been</w:t>
      </w:r>
      <w:r w:rsidR="00C41335" w:rsidRPr="000B17C4">
        <w:rPr>
          <w:lang w:val="en-US"/>
        </w:rPr>
        <w:t xml:space="preserve"> associated with worse </w:t>
      </w:r>
      <w:r w:rsidR="00A4732E" w:rsidRPr="000B17C4">
        <w:rPr>
          <w:lang w:val="en-US"/>
        </w:rPr>
        <w:t>acceleration and</w:t>
      </w:r>
      <w:r w:rsidR="00C41335" w:rsidRPr="000B17C4">
        <w:rPr>
          <w:lang w:val="en-US"/>
        </w:rPr>
        <w:t xml:space="preserve"> sprint performance in </w:t>
      </w:r>
      <w:r w:rsidR="00A4732E" w:rsidRPr="000B17C4">
        <w:rPr>
          <w:lang w:val="en-US"/>
        </w:rPr>
        <w:t xml:space="preserve">youth female and </w:t>
      </w:r>
      <w:r w:rsidR="003E40C5" w:rsidRPr="000B17C4">
        <w:rPr>
          <w:lang w:val="en-US"/>
        </w:rPr>
        <w:t xml:space="preserve">youth </w:t>
      </w:r>
      <w:r w:rsidR="00A4732E" w:rsidRPr="000B17C4">
        <w:rPr>
          <w:lang w:val="en-US"/>
        </w:rPr>
        <w:t>male team-sport athletes</w:t>
      </w:r>
      <w:r w:rsidR="00876A9E" w:rsidRPr="000B17C4">
        <w:rPr>
          <w:lang w:val="en-US"/>
        </w:rPr>
        <w:t xml:space="preserve"> </w:t>
      </w:r>
      <w:r w:rsidR="00876A9E" w:rsidRPr="000B17C4">
        <w:rPr>
          <w:lang w:val="en-US"/>
        </w:rPr>
        <w:fldChar w:fldCharType="begin" w:fldLock="1"/>
      </w:r>
      <w:r w:rsidR="00210835">
        <w:rPr>
          <w:lang w:val="en-US"/>
        </w:rPr>
        <w:instrText>ADDIN CSL_CITATION {"citationItems":[{"id":"ITEM-1","itemData":{"DOI":"10.1519/JSC.0000000000002544","ISSN":"1064-8011","author":[{"dropping-particle":"","family":"Bishop","given":"Chris","non-dropping-particle":"","parse-names":false,"suffix":""},{"dropping-particle":"","family":"Read","given":"Paul","non-dropping-particle":"","parse-names":false,"suffix":""},{"dropping-particle":"","family":"McCubbine","given":"Jermaine","non-dropping-particle":"","parse-names":false,"suffix":""},{"dropping-particle":"","family":"Turner","given":"Anthony","non-dropping-particle":"","parse-names":false,"suffix":""}],"container-title":"Journal of Strength and Conditioning Research","id":"ITEM-1","issue":"1","issued":{"date-parts":[["2021","1"]]},"page":"56-63","title":"Vertical and horizontal asymmetries are related to slower sprinting and jump performance in elite youth female soccer players","type":"article-journal","volume":"35"},"uris":["http://www.mendeley.com/documents/?uuid=da3b3f7b-a796-4241-9c86-5504af872c1f"]},{"id":"ITEM-2","itemData":{"DOI":"10.1055/s-0035-1554635","ISSN":"0172-4622","author":[{"dropping-particle":"","family":"Gonzalo-Skok","given":"O.","non-dropping-particle":"","parse-names":false,"suffix":""},{"dropping-particle":"","family":"Tous-Fajardo","given":"J.","non-dropping-particle":"","parse-names":false,"suffix":""},{"dropping-particle":"","family":"Suarez-Arrones","given":"L.","non-dropping-particle":"","parse-names":false,"suffix":""},{"dropping-particle":"","family":"Arjol-Serrano","given":"J.","non-dropping-particle":"","parse-names":false,"suffix":""},{"dropping-particle":"","family":"Casajús","given":"J.","non-dropping-particle":"","parse-names":false,"suffix":""},{"dropping-particle":"","family":"Mendez-Villanueva","given":"A.","non-dropping-particle":"","parse-names":false,"suffix":""}],"container-title":"International Journal of Sports Medicine","id":"ITEM-2","issue":"11","issued":{"date-parts":[["2015","7","2"]]},"page":"893-899","title":"Validity of the v-cut test for young basketball players","type":"article-journal","volume":"36"},"uris":["http://www.mendeley.com/documents/?uuid=20c11c2f-9527-4959-9696-debe9ecc0d04"]}],"mendeley":{"formattedCitation":"(18,30)","plainTextFormattedCitation":"(18,30)","previouslyFormattedCitation":"(18,30)"},"properties":{"noteIndex":0},"schema":"https://github.com/citation-style-language/schema/raw/master/csl-citation.json"}</w:instrText>
      </w:r>
      <w:r w:rsidR="00876A9E" w:rsidRPr="000B17C4">
        <w:rPr>
          <w:lang w:val="en-US"/>
        </w:rPr>
        <w:fldChar w:fldCharType="separate"/>
      </w:r>
      <w:r w:rsidR="0078736B" w:rsidRPr="0078736B">
        <w:rPr>
          <w:noProof/>
          <w:lang w:val="en-US"/>
        </w:rPr>
        <w:t>(18,30)</w:t>
      </w:r>
      <w:r w:rsidR="00876A9E" w:rsidRPr="000B17C4">
        <w:rPr>
          <w:lang w:val="en-US"/>
        </w:rPr>
        <w:fldChar w:fldCharType="end"/>
      </w:r>
      <w:r w:rsidR="00A4732E" w:rsidRPr="000B17C4">
        <w:rPr>
          <w:lang w:val="en-US"/>
        </w:rPr>
        <w:t>.</w:t>
      </w:r>
      <w:r w:rsidR="00A00896" w:rsidRPr="000B17C4">
        <w:rPr>
          <w:lang w:val="en-US"/>
        </w:rPr>
        <w:t xml:space="preserve"> </w:t>
      </w:r>
      <w:r w:rsidR="003E40C5" w:rsidRPr="000B17C4">
        <w:rPr>
          <w:lang w:val="en-US"/>
        </w:rPr>
        <w:t xml:space="preserve"> </w:t>
      </w:r>
      <w:r w:rsidR="0038273C" w:rsidRPr="000B17C4">
        <w:rPr>
          <w:lang w:val="en-US"/>
        </w:rPr>
        <w:t>In addition, g</w:t>
      </w:r>
      <w:r w:rsidR="00A00896" w:rsidRPr="000B17C4">
        <w:rPr>
          <w:lang w:val="en-US"/>
        </w:rPr>
        <w:t xml:space="preserve">reater </w:t>
      </w:r>
      <w:r w:rsidR="00840425" w:rsidRPr="000B17C4">
        <w:rPr>
          <w:lang w:val="en-US"/>
        </w:rPr>
        <w:t xml:space="preserve">asymmetry during unilateral drop jumps </w:t>
      </w:r>
      <w:r w:rsidR="0038273C" w:rsidRPr="000B17C4">
        <w:rPr>
          <w:lang w:val="en-US"/>
        </w:rPr>
        <w:t>have</w:t>
      </w:r>
      <w:r w:rsidR="00840425" w:rsidRPr="000B17C4">
        <w:rPr>
          <w:lang w:val="en-US"/>
        </w:rPr>
        <w:t xml:space="preserve"> </w:t>
      </w:r>
      <w:r w:rsidR="003E40C5" w:rsidRPr="000B17C4">
        <w:rPr>
          <w:lang w:val="en-US"/>
        </w:rPr>
        <w:t>also</w:t>
      </w:r>
      <w:r w:rsidR="0038273C" w:rsidRPr="000B17C4">
        <w:rPr>
          <w:lang w:val="en-US"/>
        </w:rPr>
        <w:t xml:space="preserve"> been</w:t>
      </w:r>
      <w:r w:rsidR="003E40C5" w:rsidRPr="000B17C4">
        <w:rPr>
          <w:lang w:val="en-US"/>
        </w:rPr>
        <w:t xml:space="preserve"> </w:t>
      </w:r>
      <w:r w:rsidR="00840425" w:rsidRPr="000B17C4">
        <w:rPr>
          <w:lang w:val="en-US"/>
        </w:rPr>
        <w:t xml:space="preserve">related to </w:t>
      </w:r>
      <w:r w:rsidR="00A00896" w:rsidRPr="000B17C4">
        <w:rPr>
          <w:lang w:val="en-US"/>
        </w:rPr>
        <w:t xml:space="preserve">inferior </w:t>
      </w:r>
      <w:r w:rsidR="009E1546" w:rsidRPr="000B17C4">
        <w:rPr>
          <w:lang w:val="en-US"/>
        </w:rPr>
        <w:t>change of direction (COD)</w:t>
      </w:r>
      <w:r w:rsidR="00A00896" w:rsidRPr="000B17C4">
        <w:rPr>
          <w:lang w:val="en-US"/>
        </w:rPr>
        <w:t xml:space="preserve"> and sprint performance in adult female soccer players</w:t>
      </w:r>
      <w:r w:rsidR="00876A9E" w:rsidRPr="000B17C4">
        <w:rPr>
          <w:lang w:val="en-US"/>
        </w:rPr>
        <w:t xml:space="preserve"> </w:t>
      </w:r>
      <w:r w:rsidR="00876A9E" w:rsidRPr="000B17C4">
        <w:rPr>
          <w:lang w:val="en-US"/>
        </w:rPr>
        <w:fldChar w:fldCharType="begin" w:fldLock="1"/>
      </w:r>
      <w:r w:rsidR="00210835">
        <w:rPr>
          <w:lang w:val="en-US"/>
        </w:rPr>
        <w:instrText>ADDIN CSL_CITATION {"citationItems":[{"id":"ITEM-1","itemData":{"DOI":"10.3390/sports7010029","ISSN":"2075-4663","abstract":"Studies that examine the effects of inter-limb asymmetry on measures of physical performance are scarce, especially in adult female populations. The aim of the present study was to establish the relationship between inter-limb asymmetry and speed and change-of-direction speed (CODS) in adult female soccer players. Sixteen adult players performed a preseason test battery consisting of unilateral countermovement jump (CMJ), unilateral drop jump (DJ), 10 m, 30 m, and 505 CODS tests. Inter-limb asymmetry was calculated using a standard percentage difference equation for jump and CODS tests, and Pearson’s r correlations were used to establish a relationship between asymmetry and physical performance as well as asymmetry scores themselves across tests. Jump-height asymmetry from the CMJ (8.65%) and DJ (9.16%) tests were significantly greater (p &lt; 0.05) than asymmetry during the 505 test (2.39%). CMJ-height asymmetry showed no association with speed or CODS. However, DJ asymmetries were significantly associated with slower 10 m (r = 0.52; p &lt; 0.05), 30 m (r = 0.58; p &lt; 0.05), and 505 (r = 0.52–0.66; p &lt; 0.05) performance. No significant relationships were present between asymmetry scores across tests. These findings suggest that the DJ is a useful test for detecting existent between-limb asymmetry that might in turn be detrimental to speed and CODS performance. Furthermore, the lack of relationships present between different asymmetry scores indicates the individual nature of asymmetry and precludes the use of a single test for the assessment of inter-limb differences.","author":[{"dropping-particle":"","family":"Bishop","given":"Chris","non-dropping-particle":"","parse-names":false,"suffix":""},{"dropping-particle":"","family":"Turner","given":"Anthony","non-dropping-particle":"","parse-names":false,"suffix":""},{"dropping-particle":"","family":"Maloney","given":"Sean","non-dropping-particle":"","parse-names":false,"suffix":""},{"dropping-particle":"","family":"Lake","given":"Jason","non-dropping-particle":"","parse-names":false,"suffix":""},{"dropping-particle":"","family":"Loturco","given":"Irineu","non-dropping-particle":"","parse-names":false,"suffix":""},{"dropping-particle":"","family":"Bromley","given":"Tom","non-dropping-particle":"","parse-names":false,"suffix":""},{"dropping-particle":"","family":"Read","given":"Paul","non-dropping-particle":"","parse-names":false,"suffix":""}],"container-title":"Sports","id":"ITEM-1","issue":"1","issued":{"date-parts":[["2019","1","21"]]},"page":"29","title":"Drop jump asymmetry is associated with reduced sprint and change-of-direction speed performance in adult female soccer players","type":"article-journal","volume":"7"},"uris":["http://www.mendeley.com/documents/?uuid=2ab2160b-b288-4643-be84-1e7376738ac7"]}],"mendeley":{"formattedCitation":"(21)","plainTextFormattedCitation":"(21)","previouslyFormattedCitation":"(21)"},"properties":{"noteIndex":0},"schema":"https://github.com/citation-style-language/schema/raw/master/csl-citation.json"}</w:instrText>
      </w:r>
      <w:r w:rsidR="00876A9E" w:rsidRPr="000B17C4">
        <w:rPr>
          <w:lang w:val="en-US"/>
        </w:rPr>
        <w:fldChar w:fldCharType="separate"/>
      </w:r>
      <w:r w:rsidR="0078736B" w:rsidRPr="0078736B">
        <w:rPr>
          <w:noProof/>
          <w:lang w:val="en-US"/>
        </w:rPr>
        <w:t>(21)</w:t>
      </w:r>
      <w:r w:rsidR="00876A9E" w:rsidRPr="000B17C4">
        <w:rPr>
          <w:lang w:val="en-US"/>
        </w:rPr>
        <w:fldChar w:fldCharType="end"/>
      </w:r>
      <w:r w:rsidR="009E1546" w:rsidRPr="000B17C4">
        <w:rPr>
          <w:lang w:val="en-US"/>
        </w:rPr>
        <w:t>.</w:t>
      </w:r>
      <w:r w:rsidR="00A00896" w:rsidRPr="000B17C4">
        <w:rPr>
          <w:lang w:val="en-US"/>
        </w:rPr>
        <w:t xml:space="preserve"> </w:t>
      </w:r>
      <w:r w:rsidR="009E1546" w:rsidRPr="000B17C4">
        <w:rPr>
          <w:lang w:val="en-US"/>
        </w:rPr>
        <w:t>Nonetheless,</w:t>
      </w:r>
      <w:r w:rsidR="003E40C5" w:rsidRPr="000B17C4">
        <w:rPr>
          <w:lang w:val="en-US"/>
        </w:rPr>
        <w:t xml:space="preserve"> </w:t>
      </w:r>
      <w:r w:rsidR="009E1546" w:rsidRPr="000B17C4">
        <w:rPr>
          <w:lang w:val="en-US"/>
        </w:rPr>
        <w:t xml:space="preserve">within the same investigation, </w:t>
      </w:r>
      <w:r w:rsidR="00A00896" w:rsidRPr="000B17C4">
        <w:rPr>
          <w:lang w:val="en-US"/>
        </w:rPr>
        <w:t xml:space="preserve">no association between </w:t>
      </w:r>
      <w:r w:rsidR="009E1546" w:rsidRPr="000B17C4">
        <w:rPr>
          <w:lang w:val="en-US"/>
        </w:rPr>
        <w:t xml:space="preserve">larger </w:t>
      </w:r>
      <w:r w:rsidR="00A00896" w:rsidRPr="000B17C4">
        <w:rPr>
          <w:lang w:val="en-US"/>
        </w:rPr>
        <w:t xml:space="preserve">unilateral CMJ </w:t>
      </w:r>
      <w:r w:rsidR="003E40C5" w:rsidRPr="000B17C4">
        <w:rPr>
          <w:lang w:val="en-US"/>
        </w:rPr>
        <w:lastRenderedPageBreak/>
        <w:t xml:space="preserve">asymmetry and </w:t>
      </w:r>
      <w:r w:rsidR="009E1546" w:rsidRPr="000B17C4">
        <w:rPr>
          <w:lang w:val="en-US"/>
        </w:rPr>
        <w:t xml:space="preserve">worse </w:t>
      </w:r>
      <w:r w:rsidR="003E40C5" w:rsidRPr="000B17C4">
        <w:rPr>
          <w:lang w:val="en-US"/>
        </w:rPr>
        <w:t>COD and sprint performance</w:t>
      </w:r>
      <w:r w:rsidR="009E1546" w:rsidRPr="000B17C4">
        <w:rPr>
          <w:lang w:val="en-US"/>
        </w:rPr>
        <w:t xml:space="preserve"> existed</w:t>
      </w:r>
      <w:r w:rsidR="00876A9E" w:rsidRPr="000B17C4">
        <w:rPr>
          <w:lang w:val="en-US"/>
        </w:rPr>
        <w:t xml:space="preserve"> </w:t>
      </w:r>
      <w:r w:rsidR="00876A9E" w:rsidRPr="000B17C4">
        <w:rPr>
          <w:lang w:val="en-US"/>
        </w:rPr>
        <w:fldChar w:fldCharType="begin" w:fldLock="1"/>
      </w:r>
      <w:r w:rsidR="00210835">
        <w:rPr>
          <w:lang w:val="en-US"/>
        </w:rPr>
        <w:instrText>ADDIN CSL_CITATION {"citationItems":[{"id":"ITEM-1","itemData":{"DOI":"10.3390/sports7010029","ISSN":"2075-4663","abstract":"Studies that examine the effects of inter-limb asymmetry on measures of physical performance are scarce, especially in adult female populations. The aim of the present study was to establish the relationship between inter-limb asymmetry and speed and change-of-direction speed (CODS) in adult female soccer players. Sixteen adult players performed a preseason test battery consisting of unilateral countermovement jump (CMJ), unilateral drop jump (DJ), 10 m, 30 m, and 505 CODS tests. Inter-limb asymmetry was calculated using a standard percentage difference equation for jump and CODS tests, and Pearson’s r correlations were used to establish a relationship between asymmetry and physical performance as well as asymmetry scores themselves across tests. Jump-height asymmetry from the CMJ (8.65%) and DJ (9.16%) tests were significantly greater (p &lt; 0.05) than asymmetry during the 505 test (2.39%). CMJ-height asymmetry showed no association with speed or CODS. However, DJ asymmetries were significantly associated with slower 10 m (r = 0.52; p &lt; 0.05), 30 m (r = 0.58; p &lt; 0.05), and 505 (r = 0.52–0.66; p &lt; 0.05) performance. No significant relationships were present between asymmetry scores across tests. These findings suggest that the DJ is a useful test for detecting existent between-limb asymmetry that might in turn be detrimental to speed and CODS performance. Furthermore, the lack of relationships present between different asymmetry scores indicates the individual nature of asymmetry and precludes the use of a single test for the assessment of inter-limb differences.","author":[{"dropping-particle":"","family":"Bishop","given":"Chris","non-dropping-particle":"","parse-names":false,"suffix":""},{"dropping-particle":"","family":"Turner","given":"Anthony","non-dropping-particle":"","parse-names":false,"suffix":""},{"dropping-particle":"","family":"Maloney","given":"Sean","non-dropping-particle":"","parse-names":false,"suffix":""},{"dropping-particle":"","family":"Lake","given":"Jason","non-dropping-particle":"","parse-names":false,"suffix":""},{"dropping-particle":"","family":"Loturco","given":"Irineu","non-dropping-particle":"","parse-names":false,"suffix":""},{"dropping-particle":"","family":"Bromley","given":"Tom","non-dropping-particle":"","parse-names":false,"suffix":""},{"dropping-particle":"","family":"Read","given":"Paul","non-dropping-particle":"","parse-names":false,"suffix":""}],"container-title":"Sports","id":"ITEM-1","issue":"1","issued":{"date-parts":[["2019","1","21"]]},"page":"29","title":"Drop jump asymmetry is associated with reduced sprint and change-of-direction speed performance in adult female soccer players","type":"article-journal","volume":"7"},"uris":["http://www.mendeley.com/documents/?uuid=2ab2160b-b288-4643-be84-1e7376738ac7"]}],"mendeley":{"formattedCitation":"(21)","plainTextFormattedCitation":"(21)","previouslyFormattedCitation":"(21)"},"properties":{"noteIndex":0},"schema":"https://github.com/citation-style-language/schema/raw/master/csl-citation.json"}</w:instrText>
      </w:r>
      <w:r w:rsidR="00876A9E" w:rsidRPr="000B17C4">
        <w:rPr>
          <w:lang w:val="en-US"/>
        </w:rPr>
        <w:fldChar w:fldCharType="separate"/>
      </w:r>
      <w:r w:rsidR="0078736B" w:rsidRPr="0078736B">
        <w:rPr>
          <w:noProof/>
          <w:lang w:val="en-US"/>
        </w:rPr>
        <w:t>(21)</w:t>
      </w:r>
      <w:r w:rsidR="00876A9E" w:rsidRPr="000B17C4">
        <w:rPr>
          <w:lang w:val="en-US"/>
        </w:rPr>
        <w:fldChar w:fldCharType="end"/>
      </w:r>
      <w:r w:rsidR="003E40C5" w:rsidRPr="000B17C4">
        <w:rPr>
          <w:lang w:val="en-US"/>
        </w:rPr>
        <w:t xml:space="preserve">. </w:t>
      </w:r>
      <w:r w:rsidR="009E1546" w:rsidRPr="000B17C4">
        <w:rPr>
          <w:lang w:val="en-US"/>
        </w:rPr>
        <w:t>Similarly, h</w:t>
      </w:r>
      <w:r w:rsidR="003E40C5" w:rsidRPr="000B17C4">
        <w:rPr>
          <w:lang w:val="en-US"/>
        </w:rPr>
        <w:t>igher levels of unilateral vertical jump asymmetry in professional female soccer players did not impair speed nor power performance</w:t>
      </w:r>
      <w:r w:rsidR="009A4475" w:rsidRPr="000B17C4">
        <w:rPr>
          <w:lang w:val="en-US"/>
        </w:rPr>
        <w:t xml:space="preserve"> </w:t>
      </w:r>
      <w:r w:rsidR="009A4475" w:rsidRPr="000B17C4">
        <w:rPr>
          <w:lang w:val="en-US"/>
        </w:rPr>
        <w:fldChar w:fldCharType="begin" w:fldLock="1"/>
      </w:r>
      <w:r w:rsidR="005A76E5">
        <w:rPr>
          <w:lang w:val="en-US"/>
        </w:rPr>
        <w:instrText>ADDIN CSL_CITATION {"citationItems":[{"id":"ITEM-1","itemData":{"DOI":"10.5114/biolsport.2019.85454","ISSN":"0860-021X","author":[{"dropping-particle":"","family":"Loturco","given":"Irineu","non-dropping-particle":"","parse-names":false,"suffix":""},{"dropping-particle":"","family":"Pereira","given":"Lucas A.","non-dropping-particle":"","parse-names":false,"suffix":""},{"dropping-particle":"","family":"Kobal","given":"Ronaldo","non-dropping-particle":"","parse-names":false,"suffix":""},{"dropping-particle":"","family":"Abad","given":"Cesar C. C.","non-dropping-particle":"","parse-names":false,"suffix":""},{"dropping-particle":"","family":"Rosseti","given":"Marcelo","non-dropping-particle":"","parse-names":false,"suffix":""},{"dropping-particle":"","family":"Carpes","given":"Felipe P.","non-dropping-particle":"","parse-names":false,"suffix":""},{"dropping-particle":"","family":"Bishop","given":"Chris","non-dropping-particle":"","parse-names":false,"suffix":""}],"container-title":"Biology of Sport","id":"ITEM-1","issue":"3","issued":{"date-parts":[["2019"]]},"page":"209-216","title":"Do asymmetry scores influence speed and power performance in elite female soccer players?","type":"article-journal","volume":"36"},"uris":["http://www.mendeley.com/documents/?uuid=faddcc79-2a27-434c-a489-a46a5043a4df"]}],"mendeley":{"formattedCitation":"(42)","plainTextFormattedCitation":"(42)","previouslyFormattedCitation":"(41)"},"properties":{"noteIndex":0},"schema":"https://github.com/citation-style-language/schema/raw/master/csl-citation.json"}</w:instrText>
      </w:r>
      <w:r w:rsidR="009A4475" w:rsidRPr="000B17C4">
        <w:rPr>
          <w:lang w:val="en-US"/>
        </w:rPr>
        <w:fldChar w:fldCharType="separate"/>
      </w:r>
      <w:r w:rsidR="005A76E5" w:rsidRPr="005A76E5">
        <w:rPr>
          <w:noProof/>
          <w:lang w:val="en-US"/>
        </w:rPr>
        <w:t>(42)</w:t>
      </w:r>
      <w:r w:rsidR="009A4475" w:rsidRPr="000B17C4">
        <w:rPr>
          <w:lang w:val="en-US"/>
        </w:rPr>
        <w:fldChar w:fldCharType="end"/>
      </w:r>
      <w:r w:rsidR="003E40C5" w:rsidRPr="000B17C4">
        <w:rPr>
          <w:lang w:val="en-US"/>
        </w:rPr>
        <w:t>.</w:t>
      </w:r>
      <w:r w:rsidR="009E1546" w:rsidRPr="000B17C4">
        <w:rPr>
          <w:lang w:val="en-US"/>
        </w:rPr>
        <w:t xml:space="preserve"> W</w:t>
      </w:r>
      <w:r w:rsidR="0038273C" w:rsidRPr="000B17C4">
        <w:rPr>
          <w:lang w:val="en-US"/>
        </w:rPr>
        <w:t>here</w:t>
      </w:r>
      <w:r w:rsidR="003E40C5" w:rsidRPr="000B17C4">
        <w:rPr>
          <w:lang w:val="en-US"/>
        </w:rPr>
        <w:t xml:space="preserve"> adult male</w:t>
      </w:r>
      <w:r w:rsidR="009E1546" w:rsidRPr="000B17C4">
        <w:rPr>
          <w:lang w:val="en-US"/>
        </w:rPr>
        <w:t>s</w:t>
      </w:r>
      <w:r w:rsidR="0038273C" w:rsidRPr="000B17C4">
        <w:rPr>
          <w:lang w:val="en-US"/>
        </w:rPr>
        <w:t xml:space="preserve"> are concerned</w:t>
      </w:r>
      <w:r w:rsidR="003E40C5" w:rsidRPr="000B17C4">
        <w:rPr>
          <w:lang w:val="en-US"/>
        </w:rPr>
        <w:t>,</w:t>
      </w:r>
      <w:r w:rsidR="00A60715" w:rsidRPr="000B17C4">
        <w:rPr>
          <w:lang w:val="en-US"/>
        </w:rPr>
        <w:t xml:space="preserve"> </w:t>
      </w:r>
      <w:r w:rsidR="009E1546" w:rsidRPr="000B17C4">
        <w:rPr>
          <w:lang w:val="en-US"/>
        </w:rPr>
        <w:t>s</w:t>
      </w:r>
      <w:r w:rsidR="00A60715" w:rsidRPr="000B17C4">
        <w:rPr>
          <w:lang w:val="en-US"/>
        </w:rPr>
        <w:t xml:space="preserve">mall inter-limb asymmetries </w:t>
      </w:r>
      <w:r w:rsidR="0038273C" w:rsidRPr="000B17C4">
        <w:rPr>
          <w:lang w:val="en-US"/>
        </w:rPr>
        <w:t xml:space="preserve">in distance hopped appear </w:t>
      </w:r>
      <w:r w:rsidR="00710B1A" w:rsidRPr="000B17C4">
        <w:rPr>
          <w:lang w:val="en-US"/>
        </w:rPr>
        <w:t xml:space="preserve">to have no association with reduced </w:t>
      </w:r>
      <w:r w:rsidR="00A11E2D" w:rsidRPr="000B17C4">
        <w:rPr>
          <w:lang w:val="en-US"/>
        </w:rPr>
        <w:t xml:space="preserve">COD </w:t>
      </w:r>
      <w:r w:rsidR="00D34C76" w:rsidRPr="000B17C4">
        <w:rPr>
          <w:lang w:val="en-US"/>
        </w:rPr>
        <w:t>or multi</w:t>
      </w:r>
      <w:r w:rsidR="00710B1A" w:rsidRPr="000B17C4">
        <w:rPr>
          <w:lang w:val="en-US"/>
        </w:rPr>
        <w:t>-</w:t>
      </w:r>
      <w:r w:rsidR="00D34C76" w:rsidRPr="000B17C4">
        <w:rPr>
          <w:lang w:val="en-US"/>
        </w:rPr>
        <w:t xml:space="preserve">directional speed </w:t>
      </w:r>
      <w:r w:rsidR="00710B1A" w:rsidRPr="000B17C4">
        <w:rPr>
          <w:lang w:val="en-US"/>
        </w:rPr>
        <w:t>performance</w:t>
      </w:r>
      <w:r w:rsidR="009A4475" w:rsidRPr="000B17C4">
        <w:rPr>
          <w:lang w:val="en-US"/>
        </w:rPr>
        <w:t xml:space="preserve"> </w:t>
      </w:r>
      <w:r w:rsidR="009A4475" w:rsidRPr="000B17C4">
        <w:rPr>
          <w:lang w:val="en-US"/>
        </w:rPr>
        <w:fldChar w:fldCharType="begin" w:fldLock="1"/>
      </w:r>
      <w:r w:rsidR="005A76E5">
        <w:rPr>
          <w:lang w:val="en-US"/>
        </w:rPr>
        <w:instrText>ADDIN CSL_CITATION {"citationItems":[{"id":"ITEM-1","itemData":{"DOI":"10.1519/JSC.0000000000000588","ISSN":"1064-8011","author":[{"dropping-particle":"","family":"Lockie","given":"Robert G.","non-dropping-particle":"","parse-names":false,"suffix":""},{"dropping-particle":"","family":"Callaghan","given":"Samuel J.","non-dropping-particle":"","parse-names":false,"suffix":""},{"dropping-particle":"","family":"Berry","given":"Simon P.","non-dropping-particle":"","parse-names":false,"suffix":""},{"dropping-particle":"","family":"Cooke","given":"Erin R. A.","non-dropping-particle":"","parse-names":false,"suffix":""},{"dropping-particle":"","family":"Jordan","given":"Corrin A.","non-dropping-particle":"","parse-names":false,"suffix":""},{"dropping-particle":"","family":"Luczo","given":"Tawni M.","non-dropping-particle":"","parse-names":false,"suffix":""},{"dropping-particle":"","family":"Jeffriess","given":"Matthew D.","non-dropping-particle":"","parse-names":false,"suffix":""}],"container-title":"Journal of Strength and Conditioning Research","id":"ITEM-1","issue":"12","issued":{"date-parts":[["2014","12"]]},"page":"3557-3566","title":"Relationship between unilateral jumping ability and asymmetry on multidirectional speed in team-sport athletes","type":"article-journal","volume":"28"},"uris":["http://www.mendeley.com/documents/?uuid=d9dbfd9f-14cf-4a2a-9fc8-31ef452adb3b"]}],"mendeley":{"formattedCitation":"(41)","plainTextFormattedCitation":"(41)","previouslyFormattedCitation":"(40)"},"properties":{"noteIndex":0},"schema":"https://github.com/citation-style-language/schema/raw/master/csl-citation.json"}</w:instrText>
      </w:r>
      <w:r w:rsidR="009A4475" w:rsidRPr="000B17C4">
        <w:rPr>
          <w:lang w:val="en-US"/>
        </w:rPr>
        <w:fldChar w:fldCharType="separate"/>
      </w:r>
      <w:r w:rsidR="005A76E5" w:rsidRPr="005A76E5">
        <w:rPr>
          <w:noProof/>
          <w:lang w:val="en-US"/>
        </w:rPr>
        <w:t>(41)</w:t>
      </w:r>
      <w:r w:rsidR="009A4475" w:rsidRPr="000B17C4">
        <w:rPr>
          <w:lang w:val="en-US"/>
        </w:rPr>
        <w:fldChar w:fldCharType="end"/>
      </w:r>
      <w:r w:rsidR="00934112" w:rsidRPr="000B17C4">
        <w:rPr>
          <w:lang w:val="en-US"/>
        </w:rPr>
        <w:t>.</w:t>
      </w:r>
      <w:r w:rsidR="005073F0" w:rsidRPr="000B17C4">
        <w:rPr>
          <w:lang w:val="en-US"/>
        </w:rPr>
        <w:t xml:space="preserve"> </w:t>
      </w:r>
      <w:r w:rsidR="002A71AC" w:rsidRPr="000B17C4">
        <w:rPr>
          <w:lang w:val="en-US"/>
        </w:rPr>
        <w:t>In agreement with the aforementioned findings,</w:t>
      </w:r>
      <w:r w:rsidR="008C5C86" w:rsidRPr="000B17C4">
        <w:rPr>
          <w:lang w:val="en-US"/>
        </w:rPr>
        <w:t xml:space="preserve"> </w:t>
      </w:r>
      <w:r w:rsidR="00C307E0" w:rsidRPr="000B17C4">
        <w:rPr>
          <w:lang w:val="en-US"/>
        </w:rPr>
        <w:t xml:space="preserve">no </w:t>
      </w:r>
      <w:r w:rsidR="00217C63" w:rsidRPr="000B17C4">
        <w:rPr>
          <w:lang w:val="en-US"/>
        </w:rPr>
        <w:t xml:space="preserve">consistent </w:t>
      </w:r>
      <w:r w:rsidR="008C5C86" w:rsidRPr="000B17C4">
        <w:rPr>
          <w:lang w:val="en-US"/>
        </w:rPr>
        <w:t>associations between</w:t>
      </w:r>
      <w:r w:rsidR="002A71AC" w:rsidRPr="000B17C4">
        <w:rPr>
          <w:lang w:val="en-US"/>
        </w:rPr>
        <w:t xml:space="preserve"> </w:t>
      </w:r>
      <w:r w:rsidR="008C5C86" w:rsidRPr="000B17C4">
        <w:rPr>
          <w:lang w:val="en-US"/>
        </w:rPr>
        <w:t>jump asymmetries and COD or sprint performance of elite youth (U18 and U23s) soccer players</w:t>
      </w:r>
      <w:r w:rsidR="00C307E0" w:rsidRPr="000B17C4">
        <w:rPr>
          <w:lang w:val="en-US"/>
        </w:rPr>
        <w:t xml:space="preserve"> </w:t>
      </w:r>
      <w:r w:rsidR="00217C63" w:rsidRPr="000B17C4">
        <w:rPr>
          <w:lang w:val="en-US"/>
        </w:rPr>
        <w:t>were found over the duration of a soccer season</w:t>
      </w:r>
      <w:r w:rsidR="009A4475" w:rsidRPr="000B17C4">
        <w:rPr>
          <w:lang w:val="en-US"/>
        </w:rPr>
        <w:t xml:space="preserve"> </w:t>
      </w:r>
      <w:r w:rsidR="009A4475" w:rsidRPr="000B17C4">
        <w:rPr>
          <w:lang w:val="en-US"/>
        </w:rPr>
        <w:fldChar w:fldCharType="begin" w:fldLock="1"/>
      </w:r>
      <w:r w:rsidR="0078736B">
        <w:rPr>
          <w:lang w:val="en-US"/>
        </w:rPr>
        <w:instrText>ADDIN CSL_CITATION {"citationItems":[{"id":"ITEM-1","itemData":{"DOI":"10.1519/JSC.0000000000003526","ISSN":"1064-8011","author":[{"dropping-particle":"","family":"Bishop","given":"Chris","non-dropping-particle":"","parse-names":false,"suffix":""},{"dropping-particle":"","family":"Read","given":"Paul","non-dropping-particle":"","parse-names":false,"suffix":""},{"dropping-particle":"","family":"Bromley","given":"Tom","non-dropping-particle":"","parse-names":false,"suffix":""},{"dropping-particle":"","family":"Brazier","given":"Jon","non-dropping-particle":"","parse-names":false,"suffix":""},{"dropping-particle":"","family":"Jarvis","given":"Paul","non-dropping-particle":"","parse-names":false,"suffix":""},{"dropping-particle":"","family":"Chavda","given":"Shyam","non-dropping-particle":"","parse-names":false,"suffix":""},{"dropping-particle":"","family":"Turner","given":"Anthony","non-dropping-particle":"","parse-names":false,"suffix":""}],"container-title":"Journal of Strength and Conditioning Research","id":"ITEM-1","issue":"3","issued":{"date-parts":[["2022","3"]]},"page":"787-795","title":"The association between interlimb asymmetry and athletic performance tasks: a season-long study in elite academy soccer players","type":"article-journal","volume":"36"},"uris":["http://www.mendeley.com/documents/?uuid=366a7838-be82-4aff-b359-d63737255819"]}],"mendeley":{"formattedCitation":"(14)","plainTextFormattedCitation":"(14)","previouslyFormattedCitation":"(14)"},"properties":{"noteIndex":0},"schema":"https://github.com/citation-style-language/schema/raw/master/csl-citation.json"}</w:instrText>
      </w:r>
      <w:r w:rsidR="009A4475" w:rsidRPr="000B17C4">
        <w:rPr>
          <w:lang w:val="en-US"/>
        </w:rPr>
        <w:fldChar w:fldCharType="separate"/>
      </w:r>
      <w:r w:rsidR="0078736B" w:rsidRPr="0078736B">
        <w:rPr>
          <w:noProof/>
          <w:lang w:val="en-US"/>
        </w:rPr>
        <w:t>(14)</w:t>
      </w:r>
      <w:r w:rsidR="009A4475" w:rsidRPr="000B17C4">
        <w:rPr>
          <w:lang w:val="en-US"/>
        </w:rPr>
        <w:fldChar w:fldCharType="end"/>
      </w:r>
      <w:r w:rsidR="008C5C86" w:rsidRPr="000B17C4">
        <w:rPr>
          <w:lang w:val="en-US"/>
        </w:rPr>
        <w:t>.</w:t>
      </w:r>
      <w:r w:rsidR="00C307E0" w:rsidRPr="000B17C4">
        <w:rPr>
          <w:lang w:val="en-US"/>
        </w:rPr>
        <w:t xml:space="preserve"> </w:t>
      </w:r>
      <w:r w:rsidR="00710B1A" w:rsidRPr="000B17C4">
        <w:rPr>
          <w:lang w:val="en-US"/>
        </w:rPr>
        <w:t xml:space="preserve">Thus, it seems apparent </w:t>
      </w:r>
      <w:r w:rsidR="003E40C5" w:rsidRPr="000B17C4">
        <w:rPr>
          <w:lang w:val="en-US"/>
        </w:rPr>
        <w:t xml:space="preserve">that the link between </w:t>
      </w:r>
      <w:r w:rsidR="00265327" w:rsidRPr="000B17C4">
        <w:rPr>
          <w:lang w:val="en-US"/>
        </w:rPr>
        <w:t xml:space="preserve">jump </w:t>
      </w:r>
      <w:r w:rsidR="003E40C5" w:rsidRPr="000B17C4">
        <w:rPr>
          <w:lang w:val="en-US"/>
        </w:rPr>
        <w:t>asymmetries and sport-specific skills</w:t>
      </w:r>
      <w:r w:rsidR="0041759A" w:rsidRPr="000B17C4">
        <w:rPr>
          <w:lang w:val="en-US"/>
        </w:rPr>
        <w:t xml:space="preserve"> or performance</w:t>
      </w:r>
      <w:r w:rsidR="003E40C5" w:rsidRPr="000B17C4">
        <w:rPr>
          <w:lang w:val="en-US"/>
        </w:rPr>
        <w:t xml:space="preserve"> is not consistently evidenced and needs to be further investigated </w:t>
      </w:r>
      <w:r w:rsidR="003E40C5" w:rsidRPr="000B17C4">
        <w:rPr>
          <w:lang w:val="en-US"/>
        </w:rPr>
        <w:fldChar w:fldCharType="begin" w:fldLock="1"/>
      </w:r>
      <w:r w:rsidR="00210835">
        <w:rPr>
          <w:lang w:val="en-US"/>
        </w:rPr>
        <w:instrText>ADDIN CSL_CITATION {"citationItems":[{"id":"ITEM-1","itemData":{"DOI":"10.1080/02640414.2017.1361894","ISSN":"1466-447X","PMID":"28767317","abstract":"The prevalence of inter-limb asymmetries has been reported in numerous studies across a wide range of sports and physical qualities; however, few have analysed their effects on physical and sports performance. A systematic review of the literature was undertaken using the Medline and SPORT Discus databases, with all articles required to meet a specified criteria based on a quality review. Eighteen articles met the inclusion criteria, relating participant asymmetry scores to physical and sports performance measures. The findings of this systematic review indicate that inter-limb differences in strength may be detrimental to jumping, kicking and cycling performance. When inter-limb asymmetries are quantified during jumping based exercises, they have been primarily used to examine their association with change of direction speed with mixed findings. Inter-limb asymmetries have also been quantified in anthropometry, sprinting, dynamic balance and sport-specific actions, again with inconsistent findings. However, all results have been reported using associative analysis with physical or sport performance metrics with no randomised controlled trials included. Further research is warranted to understand the mechanisms that underpin inter-limb differences and the magnitude of performance changes that can be accounted for by these asymmetries.","author":[{"dropping-particle":"","family":"Bishop","given":"Chris","non-dropping-particle":"","parse-names":false,"suffix":""},{"dropping-particle":"","family":"Turner","given":"Anthony","non-dropping-particle":"","parse-names":false,"suffix":""},{"dropping-particle":"","family":"Read","given":"Paul","non-dropping-particle":"","parse-names":false,"suffix":""}],"container-title":"Journal of sports sciences","id":"ITEM-1","issue":"10","issued":{"date-parts":[["2018","5"]]},"page":"1135-1144","title":"Effects of inter-limb asymmetries on physical and sports performance: a systematic review.","type":"article-journal","volume":"36"},"uris":["http://www.mendeley.com/documents/?uuid=eb8d00c3-0f9d-4e7f-b0c2-d44c5475d8b5"]}],"mendeley":{"formattedCitation":"(22)","plainTextFormattedCitation":"(22)","previouslyFormattedCitation":"(22)"},"properties":{"noteIndex":0},"schema":"https://github.com/citation-style-language/schema/raw/master/csl-citation.json"}</w:instrText>
      </w:r>
      <w:r w:rsidR="003E40C5" w:rsidRPr="000B17C4">
        <w:rPr>
          <w:lang w:val="en-US"/>
        </w:rPr>
        <w:fldChar w:fldCharType="separate"/>
      </w:r>
      <w:r w:rsidR="0078736B" w:rsidRPr="0078736B">
        <w:rPr>
          <w:noProof/>
          <w:lang w:val="en-US"/>
        </w:rPr>
        <w:t>(22)</w:t>
      </w:r>
      <w:r w:rsidR="003E40C5" w:rsidRPr="000B17C4">
        <w:rPr>
          <w:lang w:val="en-US"/>
        </w:rPr>
        <w:fldChar w:fldCharType="end"/>
      </w:r>
      <w:r w:rsidR="003E40C5" w:rsidRPr="000B17C4">
        <w:rPr>
          <w:lang w:val="en-US"/>
        </w:rPr>
        <w:t xml:space="preserve">. </w:t>
      </w:r>
    </w:p>
    <w:p w14:paraId="60FBBDE9" w14:textId="77777777" w:rsidR="00B9269C" w:rsidRPr="000B17C4" w:rsidRDefault="00B9269C" w:rsidP="004A5E74">
      <w:pPr>
        <w:spacing w:line="360" w:lineRule="auto"/>
        <w:jc w:val="both"/>
        <w:rPr>
          <w:b/>
          <w:bCs/>
          <w:lang w:val="en-US"/>
        </w:rPr>
      </w:pPr>
    </w:p>
    <w:p w14:paraId="4E8CC683" w14:textId="1E36A57A" w:rsidR="005A7537" w:rsidRPr="000B17C4" w:rsidRDefault="004A5E74" w:rsidP="00683FE9">
      <w:pPr>
        <w:spacing w:line="360" w:lineRule="auto"/>
        <w:jc w:val="both"/>
        <w:rPr>
          <w:color w:val="000000"/>
          <w:lang w:val="en-US"/>
        </w:rPr>
      </w:pPr>
      <w:r w:rsidRPr="000B17C4">
        <w:rPr>
          <w:lang w:val="en-US"/>
        </w:rPr>
        <w:t xml:space="preserve">Assessment of inter-limb strength asymmetries are particularly important because they can potentially help identify athletes at risk of adopting dysfunctional or ineffective movement patterns that negatively impact performance </w:t>
      </w:r>
      <w:r w:rsidRPr="000B17C4">
        <w:rPr>
          <w:lang w:val="en-US"/>
        </w:rPr>
        <w:fldChar w:fldCharType="begin" w:fldLock="1"/>
      </w:r>
      <w:r w:rsidR="00210835">
        <w:rPr>
          <w:lang w:val="en-US"/>
        </w:rPr>
        <w:instrText>ADDIN CSL_CITATION {"citationItems":[{"id":"ITEM-1","itemData":{"DOI":"10.1080/02640414.2017.1361894","ISSN":"1466-447X","PMID":"28767317","abstract":"The prevalence of inter-limb asymmetries has been reported in numerous studies across a wide range of sports and physical qualities; however, few have analysed their effects on physical and sports performance. A systematic review of the literature was undertaken using the Medline and SPORT Discus databases, with all articles required to meet a specified criteria based on a quality review. Eighteen articles met the inclusion criteria, relating participant asymmetry scores to physical and sports performance measures. The findings of this systematic review indicate that inter-limb differences in strength may be detrimental to jumping, kicking and cycling performance. When inter-limb asymmetries are quantified during jumping based exercises, they have been primarily used to examine their association with change of direction speed with mixed findings. Inter-limb asymmetries have also been quantified in anthropometry, sprinting, dynamic balance and sport-specific actions, again with inconsistent findings. However, all results have been reported using associative analysis with physical or sport performance metrics with no randomised controlled trials included. Further research is warranted to understand the mechanisms that underpin inter-limb differences and the magnitude of performance changes that can be accounted for by these asymmetries.","author":[{"dropping-particle":"","family":"Bishop","given":"Chris","non-dropping-particle":"","parse-names":false,"suffix":""},{"dropping-particle":"","family":"Turner","given":"Anthony","non-dropping-particle":"","parse-names":false,"suffix":""},{"dropping-particle":"","family":"Read","given":"Paul","non-dropping-particle":"","parse-names":false,"suffix":""}],"container-title":"Journal of sports sciences","id":"ITEM-1","issue":"10","issued":{"date-parts":[["2018","5"]]},"page":"1135-1144","title":"Effects of inter-limb asymmetries on physical and sports performance: a systematic review.","type":"article-journal","volume":"36"},"uris":["http://www.mendeley.com/documents/?uuid=eb8d00c3-0f9d-4e7f-b0c2-d44c5475d8b5"]},{"id":"ITEM-2","itemData":{"DOI":"10.3390/sports9090129","ISSN":"2075-4663","abstract":"(1) Background: the present study examined the isokinetic peak torque exerted by both knee extensors and flexors, anterior–posterior imbalance and the magnitude and direction of inter-limb asymmetry in professional and academy soccer players. (2) Methods: one hundred soccer players (professional = 50, elite academy = 50) volunteered to take part in this investigation. An isokinetic dynamometer was used to measure the knee extensor (quadriceps) and flexors muscle (hamstrings) torques of the limbs as well as inter-limb asymmetries—using a standard percentage difference equation. (3) Results: professional players exhibited significantly greater (effect size [ES] = large) strength levels in the quadriceps and hamstrings under both testing conditions, significantly higher (small to moderate) intra-limb ratio values for 60°·s−1 but not for the 300°·s−1 test condition, significantly (small to moderate) lower inter-limb asymmetry values for all test conditions, with the exception of the hamstrings at 60°·s−1 and the direction of asymmetry was poor to slight, indicating that limb dominance was rarely the same between groups. (4) Conclusions: this study shows that isokinetic assessments, i.e., peak torque exerted by both knee extensors and flexors and intra-limb ratio, and the subsequent inter-limb asymmetry, i.e., magnitude and direction, can differentiate between professional and academy soccer players.","author":[{"dropping-particle":"","family":"Bishop","given":"Chris","non-dropping-particle":"","parse-names":false,"suffix":""},{"dropping-particle":"","family":"Coratella","given":"Giuseppe","non-dropping-particle":"","parse-names":false,"suffix":""},{"dropping-particle":"","family":"Beato","given":"Marco","non-dropping-particle":"","parse-names":false,"suffix":""}],"container-title":"Sports","id":"ITEM-2","issue":"9","issued":{"date-parts":[["2021","9","13"]]},"page":"129","title":"Intra- and Inter-limb Strength asymmetry in soccer: a comparison of professional and under-18 players","type":"article-journal","volume":"9"},"uris":["http://www.mendeley.com/documents/?uuid=657866b2-9f97-42d0-90e2-8c164c973235"]}],"mendeley":{"formattedCitation":"(12,22)","plainTextFormattedCitation":"(12,22)","previouslyFormattedCitation":"(12,22)"},"properties":{"noteIndex":0},"schema":"https://github.com/citation-style-language/schema/raw/master/csl-citation.json"}</w:instrText>
      </w:r>
      <w:r w:rsidRPr="000B17C4">
        <w:rPr>
          <w:lang w:val="en-US"/>
        </w:rPr>
        <w:fldChar w:fldCharType="separate"/>
      </w:r>
      <w:r w:rsidR="0078736B" w:rsidRPr="0078736B">
        <w:rPr>
          <w:noProof/>
          <w:lang w:val="en-US"/>
        </w:rPr>
        <w:t>(12,22)</w:t>
      </w:r>
      <w:r w:rsidRPr="000B17C4">
        <w:rPr>
          <w:lang w:val="en-US"/>
        </w:rPr>
        <w:fldChar w:fldCharType="end"/>
      </w:r>
      <w:r w:rsidRPr="000B17C4">
        <w:rPr>
          <w:lang w:val="en-US"/>
        </w:rPr>
        <w:t xml:space="preserve">. </w:t>
      </w:r>
      <w:r w:rsidR="00265327" w:rsidRPr="000B17C4">
        <w:rPr>
          <w:color w:val="000000"/>
          <w:lang w:val="en-US"/>
        </w:rPr>
        <w:t>Inter-limb strength asymmetry testing can be performed with a variety of equipment ranging from isokinetic dynamometers to assessments</w:t>
      </w:r>
      <w:r w:rsidR="00C263D4" w:rsidRPr="000B17C4">
        <w:rPr>
          <w:color w:val="000000"/>
          <w:lang w:val="en-US"/>
        </w:rPr>
        <w:t xml:space="preserve"> </w:t>
      </w:r>
      <w:r w:rsidR="00265327" w:rsidRPr="000B17C4">
        <w:rPr>
          <w:color w:val="000000"/>
          <w:lang w:val="en-US"/>
        </w:rPr>
        <w:t xml:space="preserve">of exercises </w:t>
      </w:r>
      <w:r w:rsidR="00C263D4" w:rsidRPr="000B17C4">
        <w:rPr>
          <w:color w:val="000000"/>
          <w:lang w:val="en-US"/>
        </w:rPr>
        <w:t>(</w:t>
      </w:r>
      <w:r w:rsidR="00C263D4" w:rsidRPr="000B17C4">
        <w:rPr>
          <w:i/>
          <w:iCs/>
          <w:color w:val="000000"/>
          <w:lang w:val="en-US"/>
        </w:rPr>
        <w:t xml:space="preserve">i.e., </w:t>
      </w:r>
      <w:r w:rsidR="00C263D4" w:rsidRPr="000B17C4">
        <w:rPr>
          <w:color w:val="000000"/>
          <w:lang w:val="en-US"/>
        </w:rPr>
        <w:t xml:space="preserve">back squat) with force-plates </w:t>
      </w:r>
      <w:r w:rsidR="00CB31D4" w:rsidRPr="000B17C4">
        <w:rPr>
          <w:lang w:val="en-US"/>
        </w:rPr>
        <w:fldChar w:fldCharType="begin" w:fldLock="1"/>
      </w:r>
      <w:r w:rsidR="0078736B">
        <w:rPr>
          <w:lang w:val="en-US"/>
        </w:rPr>
        <w:instrText>ADDIN CSL_CITATION {"citationItems":[{"id":"ITEM-1","itemData":{"DOI":"10.3390/sports9090129","ISSN":"2075-4663","abstract":"(1) Background: the present study examined the isokinetic peak torque exerted by both knee extensors and flexors, anterior–posterior imbalance and the magnitude and direction of inter-limb asymmetry in professional and academy soccer players. (2) Methods: one hundred soccer players (professional = 50, elite academy = 50) volunteered to take part in this investigation. An isokinetic dynamometer was used to measure the knee extensor (quadriceps) and flexors muscle (hamstrings) torques of the limbs as well as inter-limb asymmetries—using a standard percentage difference equation. (3) Results: professional players exhibited significantly greater (effect size [ES] = large) strength levels in the quadriceps and hamstrings under both testing conditions, significantly higher (small to moderate) intra-limb ratio values for 60°·s−1 but not for the 300°·s−1 test condition, significantly (small to moderate) lower inter-limb asymmetry values for all test conditions, with the exception of the hamstrings at 60°·s−1 and the direction of asymmetry was poor to slight, indicating that limb dominance was rarely the same between groups. (4) Conclusions: this study shows that isokinetic assessments, i.e., peak torque exerted by both knee extensors and flexors and intra-limb ratio, and the subsequent inter-limb asymmetry, i.e., magnitude and direction, can differentiate between professional and academy soccer players.","author":[{"dropping-particle":"","family":"Bishop","given":"Chris","non-dropping-particle":"","parse-names":false,"suffix":""},{"dropping-particle":"","family":"Coratella","given":"Giuseppe","non-dropping-particle":"","parse-names":false,"suffix":""},{"dropping-particle":"","family":"Beato","given":"Marco","non-dropping-particle":"","parse-names":false,"suffix":""}],"container-title":"Sports","id":"ITEM-1","issue":"9","issued":{"date-parts":[["2021","9","13"]]},"page":"129","title":"Intra- and Inter-limb Strength asymmetry in soccer: a comparison of professional and under-18 players","type":"article-journal","volume":"9"},"uris":["http://www.mendeley.com/documents/?uuid=657866b2-9f97-42d0-90e2-8c164c973235"]}],"mendeley":{"formattedCitation":"(12)","plainTextFormattedCitation":"(12)","previouslyFormattedCitation":"(12)"},"properties":{"noteIndex":0},"schema":"https://github.com/citation-style-language/schema/raw/master/csl-citation.json"}</w:instrText>
      </w:r>
      <w:r w:rsidR="00CB31D4" w:rsidRPr="000B17C4">
        <w:rPr>
          <w:lang w:val="en-US"/>
        </w:rPr>
        <w:fldChar w:fldCharType="separate"/>
      </w:r>
      <w:r w:rsidR="0078736B" w:rsidRPr="0078736B">
        <w:rPr>
          <w:noProof/>
          <w:lang w:val="en-US"/>
        </w:rPr>
        <w:t>(12)</w:t>
      </w:r>
      <w:r w:rsidR="00CB31D4" w:rsidRPr="000B17C4">
        <w:rPr>
          <w:lang w:val="en-US"/>
        </w:rPr>
        <w:fldChar w:fldCharType="end"/>
      </w:r>
      <w:r w:rsidR="00265327" w:rsidRPr="000B17C4">
        <w:rPr>
          <w:color w:val="000000"/>
          <w:lang w:val="en-US"/>
        </w:rPr>
        <w:t xml:space="preserve">. </w:t>
      </w:r>
      <w:r w:rsidR="00C263D4" w:rsidRPr="000B17C4">
        <w:rPr>
          <w:color w:val="000000"/>
          <w:lang w:val="en-US"/>
        </w:rPr>
        <w:t xml:space="preserve">A relationship between </w:t>
      </w:r>
      <w:r w:rsidRPr="000B17C4">
        <w:rPr>
          <w:color w:val="000000"/>
          <w:lang w:val="en-US"/>
        </w:rPr>
        <w:t xml:space="preserve">larger lower limb peak force asymmetries </w:t>
      </w:r>
      <w:r w:rsidR="00C263D4" w:rsidRPr="000B17C4">
        <w:rPr>
          <w:color w:val="000000"/>
          <w:lang w:val="en-US"/>
        </w:rPr>
        <w:t>and</w:t>
      </w:r>
      <w:r w:rsidRPr="000B17C4">
        <w:rPr>
          <w:color w:val="000000"/>
          <w:lang w:val="en-US"/>
        </w:rPr>
        <w:t xml:space="preserve"> reduced overall strength </w:t>
      </w:r>
      <w:r w:rsidRPr="000B17C4">
        <w:rPr>
          <w:color w:val="000000"/>
          <w:lang w:val="en-US"/>
        </w:rPr>
        <w:fldChar w:fldCharType="begin" w:fldLock="1"/>
      </w:r>
      <w:r w:rsidR="0078736B">
        <w:rPr>
          <w:color w:val="000000"/>
          <w:lang w:val="en-US"/>
        </w:rPr>
        <w:instrText>ADDIN CSL_CITATION {"citationItems":[{"id":"ITEM-1","itemData":{"DOI":"10.1519/JSC.0000000000002729","ISSN":"1064-8011","author":[{"dropping-particle":"","family":"Bishop","given":"Chris","non-dropping-particle":"","parse-names":false,"suffix":""},{"dropping-particle":"","family":"Lake","given":"Jason","non-dropping-particle":"","parse-names":false,"suffix":""},{"dropping-particle":"","family":"Loturco","given":"Irineu","non-dropping-particle":"","parse-names":false,"suffix":""},{"dropping-particle":"","family":"Papadopoulos","given":"Kostas","non-dropping-particle":"","parse-names":false,"suffix":""},{"dropping-particle":"","family":"Turner","given":"Anthony","non-dropping-particle":"","parse-names":false,"suffix":""},{"dropping-particle":"","family":"Read","given":"Paul","non-dropping-particle":"","parse-names":false,"suffix":""}],"container-title":"Journal of Strength and Conditioning Research","id":"ITEM-1","issue":"3","issued":{"date-parts":[["2021","3"]]},"page":"695-701","title":"Interlimb asymmetries: the need for an individual approach to data analysis","type":"article-journal","volume":"35"},"uris":["http://www.mendeley.com/documents/?uuid=17de6e57-c492-478c-b99d-3d5984204176"]}],"mendeley":{"formattedCitation":"(13)","plainTextFormattedCitation":"(13)","previouslyFormattedCitation":"(13)"},"properties":{"noteIndex":0},"schema":"https://github.com/citation-style-language/schema/raw/master/csl-citation.json"}</w:instrText>
      </w:r>
      <w:r w:rsidRPr="000B17C4">
        <w:rPr>
          <w:color w:val="000000"/>
          <w:lang w:val="en-US"/>
        </w:rPr>
        <w:fldChar w:fldCharType="separate"/>
      </w:r>
      <w:r w:rsidR="0078736B" w:rsidRPr="0078736B">
        <w:rPr>
          <w:noProof/>
          <w:color w:val="000000"/>
          <w:lang w:val="en-US"/>
        </w:rPr>
        <w:t>(13)</w:t>
      </w:r>
      <w:r w:rsidRPr="000B17C4">
        <w:rPr>
          <w:color w:val="000000"/>
          <w:lang w:val="en-US"/>
        </w:rPr>
        <w:fldChar w:fldCharType="end"/>
      </w:r>
      <w:r w:rsidRPr="000B17C4">
        <w:rPr>
          <w:color w:val="000000"/>
          <w:lang w:val="en-US"/>
        </w:rPr>
        <w:t xml:space="preserve"> </w:t>
      </w:r>
      <w:r w:rsidR="00C263D4" w:rsidRPr="000B17C4">
        <w:rPr>
          <w:color w:val="000000"/>
          <w:lang w:val="en-US"/>
        </w:rPr>
        <w:t>as well as impaired</w:t>
      </w:r>
      <w:r w:rsidRPr="000B17C4">
        <w:rPr>
          <w:color w:val="000000"/>
          <w:lang w:val="en-US"/>
        </w:rPr>
        <w:t xml:space="preserve"> sport specific </w:t>
      </w:r>
      <w:r w:rsidR="00C263D4" w:rsidRPr="000B17C4">
        <w:rPr>
          <w:color w:val="000000"/>
          <w:lang w:val="en-US"/>
        </w:rPr>
        <w:t xml:space="preserve">kicking </w:t>
      </w:r>
      <w:r w:rsidRPr="000B17C4">
        <w:rPr>
          <w:color w:val="000000"/>
          <w:lang w:val="en-US"/>
        </w:rPr>
        <w:t xml:space="preserve">ability </w:t>
      </w:r>
      <w:r w:rsidR="00C263D4" w:rsidRPr="000B17C4">
        <w:rPr>
          <w:color w:val="000000"/>
          <w:lang w:val="en-US"/>
        </w:rPr>
        <w:t xml:space="preserve">has been </w:t>
      </w:r>
      <w:r w:rsidR="00710B1A" w:rsidRPr="000B17C4">
        <w:rPr>
          <w:color w:val="000000"/>
          <w:lang w:val="en-US"/>
        </w:rPr>
        <w:t>previously reported</w:t>
      </w:r>
      <w:r w:rsidR="00C263D4" w:rsidRPr="000B17C4">
        <w:rPr>
          <w:color w:val="000000"/>
          <w:lang w:val="en-US"/>
        </w:rPr>
        <w:t xml:space="preserve"> </w:t>
      </w:r>
      <w:r w:rsidRPr="000B17C4">
        <w:rPr>
          <w:color w:val="000000"/>
          <w:lang w:val="en-US"/>
        </w:rPr>
        <w:fldChar w:fldCharType="begin" w:fldLock="1"/>
      </w:r>
      <w:r w:rsidR="0045444D">
        <w:rPr>
          <w:color w:val="000000"/>
          <w:lang w:val="en-US"/>
        </w:rPr>
        <w:instrText>ADDIN CSL_CITATION {"citationItems":[{"id":"ITEM-1","itemData":{"ISSN":"1303-2968","PMID":"24570620","abstract":"Differential loading patterns during game-based participation may produce or exacerbate strength imbalances between the lower limbs. It is currently unknown whether such imbalances are functionally beneficial or detrimental to performance. This study assessed the influence of lower limb strength and lean mass symmetry on kicking accuracy in Australian Football. Thirty-one Australian footballers were required to perform a kicking assessment, producing ten drop punt kicks over twenty metres to a player target. Athletes were subsequently separated into accurate (n = 15) and inaccurate (n = 16) groups, with lower-body lean mass assessed using whole body DXA scans, and lower-body strength assessed using an isometric protocol. Accurate kickers demonstrated significantly higher relative lean mass (~8% to 16%; p = 0. 001 to 0.004) and significantly lower relative fat mass (~21% to 40%; p = 0.001 to 0.024) than inaccurate kickers. Accurate kickers did not contain any significant difference in lean mass or unilateral strength between lower limbs. Inaccurate kickers displayed significant asymmetry in lean mass (~3%; p ≤ 0.003), producing significant imbalances in strength (~8%; p ≤ 0.002) highlighting a deficiency in their support leg. Greater relative strength and improved lower limb symmetry in strength and muscularity could increase the capacity of an athlete to be technically proficient in favour of greater accuracy. Key PointsStrength deficits in the support leg may lead to inaccurate kicking outcomes.An asymmetry of 3% in lean mass generated an 8% imbalance in leg strength.Greater levels of relative lower-body strength and muscle mass are associated with improved kicking accuracy performance.","author":[{"dropping-particle":"","family":"Hart","given":"Nicolas H","non-dropping-particle":"","parse-names":false,"suffix":""},{"dropping-particle":"","family":"Nimphius","given":"Sophia","non-dropping-particle":"","parse-names":false,"suffix":""},{"dropping-particle":"","family":"Spiteri","given":"Tania","non-dropping-particle":"","parse-names":false,"suffix":""},{"dropping-particle":"","family":"Newton","given":"Robert U","non-dropping-particle":"","parse-names":false,"suffix":""}],"container-title":"Journal of sports science &amp; medicine","id":"ITEM-1","issue":"1","issued":{"date-parts":[["2014","1"]]},"page":"157-65","title":"Leg strength and lean mass symmetry influences kicking performance in Australian football.","type":"article-journal","volume":"13"},"uris":["http://www.mendeley.com/documents/?uuid=d620114b-bd75-4174-8b4f-dadf172317ae"]}],"mendeley":{"formattedCitation":"(32)","plainTextFormattedCitation":"(32)","previouslyFormattedCitation":"(32)"},"properties":{"noteIndex":0},"schema":"https://github.com/citation-style-language/schema/raw/master/csl-citation.json"}</w:instrText>
      </w:r>
      <w:r w:rsidRPr="000B17C4">
        <w:rPr>
          <w:color w:val="000000"/>
          <w:lang w:val="en-US"/>
        </w:rPr>
        <w:fldChar w:fldCharType="separate"/>
      </w:r>
      <w:r w:rsidR="00210835" w:rsidRPr="00210835">
        <w:rPr>
          <w:noProof/>
          <w:color w:val="000000"/>
          <w:lang w:val="en-US"/>
        </w:rPr>
        <w:t>(32)</w:t>
      </w:r>
      <w:r w:rsidRPr="000B17C4">
        <w:rPr>
          <w:color w:val="000000"/>
          <w:lang w:val="en-US"/>
        </w:rPr>
        <w:fldChar w:fldCharType="end"/>
      </w:r>
      <w:r w:rsidRPr="000B17C4">
        <w:rPr>
          <w:color w:val="000000"/>
          <w:lang w:val="en-US"/>
        </w:rPr>
        <w:t>.</w:t>
      </w:r>
      <w:r w:rsidR="00265327" w:rsidRPr="000B17C4">
        <w:rPr>
          <w:color w:val="000000"/>
          <w:lang w:val="en-US"/>
        </w:rPr>
        <w:t xml:space="preserve"> </w:t>
      </w:r>
      <w:r w:rsidR="00CB31D4" w:rsidRPr="000B17C4">
        <w:rPr>
          <w:color w:val="000000"/>
          <w:lang w:val="en-US"/>
        </w:rPr>
        <w:t xml:space="preserve">Interestingly, some evidence suggests that sub-elite and youth athletes present larger inter-limb strength asymmetries than elite athlete populations </w:t>
      </w:r>
      <w:r w:rsidRPr="000B17C4">
        <w:rPr>
          <w:lang w:val="en-US"/>
        </w:rPr>
        <w:fldChar w:fldCharType="begin" w:fldLock="1"/>
      </w:r>
      <w:r w:rsidR="005A76E5">
        <w:rPr>
          <w:lang w:val="en-US"/>
        </w:rPr>
        <w:instrText>ADDIN CSL_CITATION {"citationItems":[{"id":"ITEM-1","itemData":{"DOI":"10.3390/sports9090129","ISSN":"2075-4663","abstract":"(1) Background: the present study examined the isokinetic peak torque exerted by both knee extensors and flexors, anterior–posterior imbalance and the magnitude and direction of inter-limb asymmetry in professional and academy soccer players. (2) Methods: one hundred soccer players (professional = 50, elite academy = 50) volunteered to take part in this investigation. An isokinetic dynamometer was used to measure the knee extensor (quadriceps) and flexors muscle (hamstrings) torques of the limbs as well as inter-limb asymmetries—using a standard percentage difference equation. (3) Results: professional players exhibited significantly greater (effect size [ES] = large) strength levels in the quadriceps and hamstrings under both testing conditions, significantly higher (small to moderate) intra-limb ratio values for 60°·s−1 but not for the 300°·s−1 test condition, significantly (small to moderate) lower inter-limb asymmetry values for all test conditions, with the exception of the hamstrings at 60°·s−1 and the direction of asymmetry was poor to slight, indicating that limb dominance was rarely the same between groups. (4) Conclusions: this study shows that isokinetic assessments, i.e., peak torque exerted by both knee extensors and flexors and intra-limb ratio, and the subsequent inter-limb asymmetry, i.e., magnitude and direction, can differentiate between professional and academy soccer players.","author":[{"dropping-particle":"","family":"Bishop","given":"Chris","non-dropping-particle":"","parse-names":false,"suffix":""},{"dropping-particle":"","family":"Coratella","given":"Giuseppe","non-dropping-particle":"","parse-names":false,"suffix":""},{"dropping-particle":"","family":"Beato","given":"Marco","non-dropping-particle":"","parse-names":false,"suffix":""}],"container-title":"Sports","id":"ITEM-1","issue":"9","issued":{"date-parts":[["2021","9","13"]]},"page":"129","title":"Intra- and Inter-limb Strength asymmetry in soccer: a comparison of professional and under-18 players","type":"article-journal","volume":"9"},"uris":["http://www.mendeley.com/documents/?uuid=657866b2-9f97-42d0-90e2-8c164c973235"]},{"id":"ITEM-2","itemData":{"DOI":"10.1016/j.jshs.2018.09.002","ISSN":"20952546","author":[{"dropping-particle":"","family":"Steidl-Müller","given":"Lisa","non-dropping-particle":"","parse-names":false,"suffix":""},{"dropping-particle":"","family":"Hildebrandt","given":"Carolin","non-dropping-particle":"","parse-names":false,"suffix":""},{"dropping-particle":"","family":"Müller","given":"Erich","non-dropping-particle":"","parse-names":false,"suffix":""},{"dropping-particle":"","family":"Fink","given":"Christian","non-dropping-particle":"","parse-names":false,"suffix":""},{"dropping-particle":"","family":"Raschner","given":"Christian","non-dropping-particle":"","parse-names":false,"suffix":""}],"container-title":"Journal of Sport and Health Science","id":"ITEM-2","issue":"4","issued":{"date-parts":[["2018","10"]]},"page":"405-415","title":"Limb symmetry index in competitive alpine ski racers: Reference values and injury risk identification according to age-related performance levels","type":"article-journal","volume":"7"},"uris":["http://www.mendeley.com/documents/?uuid=40ef57d1-2a5f-4213-b48f-7b9bf3619177"]}],"mendeley":{"formattedCitation":"(12,59)","plainTextFormattedCitation":"(12,59)","previouslyFormattedCitation":"(12,58)"},"properties":{"noteIndex":0},"schema":"https://github.com/citation-style-language/schema/raw/master/csl-citation.json"}</w:instrText>
      </w:r>
      <w:r w:rsidRPr="000B17C4">
        <w:rPr>
          <w:lang w:val="en-US"/>
        </w:rPr>
        <w:fldChar w:fldCharType="separate"/>
      </w:r>
      <w:r w:rsidR="005A76E5" w:rsidRPr="005A76E5">
        <w:rPr>
          <w:noProof/>
          <w:lang w:val="en-US"/>
        </w:rPr>
        <w:t>(12,59)</w:t>
      </w:r>
      <w:r w:rsidRPr="000B17C4">
        <w:rPr>
          <w:lang w:val="en-US"/>
        </w:rPr>
        <w:fldChar w:fldCharType="end"/>
      </w:r>
      <w:r w:rsidR="005777D8" w:rsidRPr="000B17C4">
        <w:rPr>
          <w:lang w:val="en-US"/>
        </w:rPr>
        <w:t>.</w:t>
      </w:r>
      <w:r w:rsidRPr="000B17C4">
        <w:rPr>
          <w:lang w:val="en-US"/>
        </w:rPr>
        <w:t xml:space="preserve"> Although youth athletes have shown to present greater asymmetries, </w:t>
      </w:r>
      <w:r w:rsidR="00CB31D4" w:rsidRPr="000B17C4">
        <w:rPr>
          <w:color w:val="000000"/>
          <w:lang w:val="en-US"/>
        </w:rPr>
        <w:t>the literature</w:t>
      </w:r>
      <w:r w:rsidRPr="000B17C4">
        <w:rPr>
          <w:color w:val="000000"/>
          <w:lang w:val="en-US"/>
        </w:rPr>
        <w:t xml:space="preserve"> also suggests </w:t>
      </w:r>
      <w:r w:rsidR="00CB31D4" w:rsidRPr="000B17C4">
        <w:rPr>
          <w:color w:val="000000"/>
          <w:lang w:val="en-US"/>
        </w:rPr>
        <w:t xml:space="preserve">that </w:t>
      </w:r>
      <w:r w:rsidRPr="000B17C4">
        <w:rPr>
          <w:color w:val="000000"/>
          <w:lang w:val="en-US"/>
        </w:rPr>
        <w:t xml:space="preserve">such asymmetries </w:t>
      </w:r>
      <w:r w:rsidR="00710B1A" w:rsidRPr="000B17C4">
        <w:rPr>
          <w:color w:val="000000"/>
          <w:lang w:val="en-US"/>
        </w:rPr>
        <w:t>are not guaranteed to negatively</w:t>
      </w:r>
      <w:r w:rsidR="00CB31D4" w:rsidRPr="000B17C4">
        <w:rPr>
          <w:color w:val="000000"/>
          <w:lang w:val="en-US"/>
        </w:rPr>
        <w:t xml:space="preserve"> </w:t>
      </w:r>
      <w:r w:rsidRPr="000B17C4">
        <w:rPr>
          <w:color w:val="000000"/>
          <w:lang w:val="en-US"/>
        </w:rPr>
        <w:t>impact</w:t>
      </w:r>
      <w:r w:rsidR="00CB31D4" w:rsidRPr="000B17C4">
        <w:rPr>
          <w:color w:val="000000"/>
          <w:lang w:val="en-US"/>
        </w:rPr>
        <w:t xml:space="preserve"> </w:t>
      </w:r>
      <w:r w:rsidRPr="000B17C4">
        <w:rPr>
          <w:color w:val="000000"/>
          <w:lang w:val="en-US"/>
        </w:rPr>
        <w:t>athletic performance</w:t>
      </w:r>
      <w:r w:rsidR="00CB31D4" w:rsidRPr="000B17C4">
        <w:rPr>
          <w:color w:val="000000"/>
          <w:lang w:val="en-US"/>
        </w:rPr>
        <w:t xml:space="preserve"> </w:t>
      </w:r>
      <w:r w:rsidRPr="000B17C4">
        <w:rPr>
          <w:color w:val="000000"/>
          <w:lang w:val="en-US"/>
        </w:rPr>
        <w:fldChar w:fldCharType="begin" w:fldLock="1"/>
      </w:r>
      <w:r w:rsidR="005A76E5">
        <w:rPr>
          <w:color w:val="000000"/>
          <w:lang w:val="en-US"/>
        </w:rPr>
        <w:instrText>ADDIN CSL_CITATION {"citationItems":[{"id":"ITEM-1","itemData":{"DOI":"10.3389/fpsyg.2020.00175","ISSN":"1664-1078","author":[{"dropping-particle":"","family":"Raya-González","given":"Javier","non-dropping-particle":"","parse-names":false,"suffix":""},{"dropping-particle":"","family":"Bishop","given":"Chris","non-dropping-particle":"","parse-names":false,"suffix":""},{"dropping-particle":"","family":"Gómez-Piqueras","given":"Pedro","non-dropping-particle":"","parse-names":false,"suffix":""},{"dropping-particle":"","family":"Veiga","given":"Santiago","non-dropping-particle":"","parse-names":false,"suffix":""},{"dropping-particle":"","family":"Viejo-Romero","given":"David","non-dropping-particle":"","parse-names":false,"suffix":""},{"dropping-particle":"","family":"Navandar","given":"Archit","non-dropping-particle":"","parse-names":false,"suffix":""}],"container-title":"Frontiers in Psychology","id":"ITEM-1","issued":{"date-parts":[["2020","3","3"]]},"title":"Strength, jumping, and change of direction speed asymmetries are not associated with athletic performance in elite academy soccer players","type":"article-journal","volume":"11"},"uris":["http://www.mendeley.com/documents/?uuid=d476d135-3ff7-4423-92bc-e0c00ce8a18d"]}],"mendeley":{"formattedCitation":"(54)","plainTextFormattedCitation":"(54)","previouslyFormattedCitation":"(53)"},"properties":{"noteIndex":0},"schema":"https://github.com/citation-style-language/schema/raw/master/csl-citation.json"}</w:instrText>
      </w:r>
      <w:r w:rsidRPr="000B17C4">
        <w:rPr>
          <w:color w:val="000000"/>
          <w:lang w:val="en-US"/>
        </w:rPr>
        <w:fldChar w:fldCharType="separate"/>
      </w:r>
      <w:r w:rsidR="005A76E5" w:rsidRPr="005A76E5">
        <w:rPr>
          <w:noProof/>
          <w:color w:val="000000"/>
          <w:lang w:val="en-US"/>
        </w:rPr>
        <w:t>(54)</w:t>
      </w:r>
      <w:r w:rsidRPr="000B17C4">
        <w:rPr>
          <w:color w:val="000000"/>
          <w:lang w:val="en-US"/>
        </w:rPr>
        <w:fldChar w:fldCharType="end"/>
      </w:r>
      <w:r w:rsidRPr="000B17C4">
        <w:rPr>
          <w:color w:val="000000"/>
          <w:lang w:val="en-US"/>
        </w:rPr>
        <w:t>.</w:t>
      </w:r>
      <w:r w:rsidRPr="000B17C4">
        <w:rPr>
          <w:lang w:val="en-US"/>
        </w:rPr>
        <w:t xml:space="preserve"> </w:t>
      </w:r>
      <w:r w:rsidR="00CE6DD4" w:rsidRPr="000B17C4">
        <w:rPr>
          <w:lang w:val="en-US"/>
        </w:rPr>
        <w:t>The variation in the present literature may be related to the fact that sporting tasks are underpinned by multiple physical qualities and involve high levels of skill rather than solely rely on strength</w:t>
      </w:r>
      <w:r w:rsidR="0016591A" w:rsidRPr="000B17C4">
        <w:rPr>
          <w:lang w:val="en-US"/>
        </w:rPr>
        <w:t xml:space="preserve">, </w:t>
      </w:r>
      <w:r w:rsidR="00CE6DD4" w:rsidRPr="000B17C4">
        <w:rPr>
          <w:lang w:val="en-US"/>
        </w:rPr>
        <w:t>power</w:t>
      </w:r>
      <w:r w:rsidR="002A71AC" w:rsidRPr="000B17C4">
        <w:rPr>
          <w:lang w:val="en-US"/>
        </w:rPr>
        <w:t>,</w:t>
      </w:r>
      <w:r w:rsidR="00CE6DD4" w:rsidRPr="000B17C4">
        <w:rPr>
          <w:lang w:val="en-US"/>
        </w:rPr>
        <w:t xml:space="preserve"> and inter-limb asymmetries. Finally, it is important to consider that due to the associative designs of the </w:t>
      </w:r>
      <w:r w:rsidR="00D86377" w:rsidRPr="000B17C4">
        <w:rPr>
          <w:lang w:val="en-US"/>
        </w:rPr>
        <w:t xml:space="preserve">aforementioned </w:t>
      </w:r>
      <w:r w:rsidR="00CE6DD4" w:rsidRPr="000B17C4">
        <w:rPr>
          <w:lang w:val="en-US"/>
        </w:rPr>
        <w:t xml:space="preserve">studies, it is not possible to infer a cause-and-effect relationship. In fact, </w:t>
      </w:r>
      <w:r w:rsidR="005073F0" w:rsidRPr="000B17C4">
        <w:rPr>
          <w:lang w:val="en-US"/>
        </w:rPr>
        <w:t xml:space="preserve">future investigations should </w:t>
      </w:r>
      <w:r w:rsidR="000E3BB4" w:rsidRPr="000B17C4">
        <w:rPr>
          <w:lang w:val="en-US"/>
        </w:rPr>
        <w:t>prioritize</w:t>
      </w:r>
      <w:r w:rsidR="00710B1A" w:rsidRPr="000B17C4">
        <w:rPr>
          <w:lang w:val="en-US"/>
        </w:rPr>
        <w:t xml:space="preserve"> </w:t>
      </w:r>
      <w:r w:rsidR="005073F0" w:rsidRPr="000B17C4">
        <w:rPr>
          <w:lang w:val="en-US"/>
        </w:rPr>
        <w:t xml:space="preserve">whether training interventions </w:t>
      </w:r>
      <w:r w:rsidR="002A71AC" w:rsidRPr="000B17C4">
        <w:rPr>
          <w:lang w:val="en-US"/>
        </w:rPr>
        <w:t>may induce</w:t>
      </w:r>
      <w:r w:rsidR="00CE6DD4" w:rsidRPr="000B17C4">
        <w:rPr>
          <w:lang w:val="en-US"/>
        </w:rPr>
        <w:t xml:space="preserve"> </w:t>
      </w:r>
      <w:r w:rsidR="002C5D5C" w:rsidRPr="000B17C4">
        <w:rPr>
          <w:lang w:val="en-US"/>
        </w:rPr>
        <w:t xml:space="preserve">specific </w:t>
      </w:r>
      <w:r w:rsidR="00CE6DD4" w:rsidRPr="000B17C4">
        <w:rPr>
          <w:lang w:val="en-US"/>
        </w:rPr>
        <w:t>changes in asymmetry</w:t>
      </w:r>
      <w:r w:rsidR="002C5D5C" w:rsidRPr="000B17C4">
        <w:rPr>
          <w:lang w:val="en-US"/>
        </w:rPr>
        <w:t xml:space="preserve"> </w:t>
      </w:r>
      <w:r w:rsidR="00FC7B2E" w:rsidRPr="000B17C4">
        <w:rPr>
          <w:lang w:val="en-US"/>
        </w:rPr>
        <w:t>and establish whether</w:t>
      </w:r>
      <w:r w:rsidR="008C21AC" w:rsidRPr="000B17C4">
        <w:rPr>
          <w:lang w:val="en-US"/>
        </w:rPr>
        <w:t xml:space="preserve"> reducing such asymmetry </w:t>
      </w:r>
      <w:r w:rsidR="00FC7B2E" w:rsidRPr="000B17C4">
        <w:rPr>
          <w:lang w:val="en-US"/>
        </w:rPr>
        <w:t>meaningfully directly</w:t>
      </w:r>
      <w:r w:rsidR="008C21AC" w:rsidRPr="000B17C4">
        <w:rPr>
          <w:lang w:val="en-US"/>
        </w:rPr>
        <w:t xml:space="preserve"> </w:t>
      </w:r>
      <w:r w:rsidR="00FC7B2E" w:rsidRPr="000B17C4">
        <w:rPr>
          <w:lang w:val="en-US"/>
        </w:rPr>
        <w:t>improv</w:t>
      </w:r>
      <w:r w:rsidR="00DB597E" w:rsidRPr="000B17C4">
        <w:rPr>
          <w:lang w:val="en-US"/>
        </w:rPr>
        <w:t>es</w:t>
      </w:r>
      <w:r w:rsidR="00FC7B2E" w:rsidRPr="000B17C4">
        <w:rPr>
          <w:lang w:val="en-US"/>
        </w:rPr>
        <w:t xml:space="preserve"> </w:t>
      </w:r>
      <w:r w:rsidR="008C21AC" w:rsidRPr="000B17C4">
        <w:rPr>
          <w:lang w:val="en-US"/>
        </w:rPr>
        <w:t>performance of sporting tasks</w:t>
      </w:r>
      <w:r w:rsidR="00DB597E" w:rsidRPr="000B17C4">
        <w:rPr>
          <w:lang w:val="en-US"/>
        </w:rPr>
        <w:t>.</w:t>
      </w:r>
    </w:p>
    <w:p w14:paraId="02D93216" w14:textId="5DBA94DC" w:rsidR="00461028" w:rsidRPr="000B17C4" w:rsidRDefault="00461028" w:rsidP="001363C9">
      <w:pPr>
        <w:spacing w:line="360" w:lineRule="auto"/>
        <w:jc w:val="both"/>
        <w:rPr>
          <w:lang w:val="en-US"/>
        </w:rPr>
      </w:pPr>
    </w:p>
    <w:p w14:paraId="3AC5E33E" w14:textId="3460FB0A" w:rsidR="001363C9" w:rsidRPr="000B17C4" w:rsidRDefault="004A5E74" w:rsidP="001363C9">
      <w:pPr>
        <w:spacing w:line="360" w:lineRule="auto"/>
        <w:jc w:val="both"/>
        <w:rPr>
          <w:lang w:val="en-US"/>
        </w:rPr>
      </w:pPr>
      <w:r w:rsidRPr="000B17C4">
        <w:rPr>
          <w:lang w:val="en-US"/>
        </w:rPr>
        <w:t xml:space="preserve">Although the need for investigation into the link between asymmetries and sport performance is clearly needed, a great deal of consideration must be made for the methodology, analysis, and interpretation </w:t>
      </w:r>
      <w:r w:rsidR="001C1207" w:rsidRPr="000B17C4">
        <w:rPr>
          <w:lang w:val="en-US"/>
        </w:rPr>
        <w:t xml:space="preserve">of inter-limb asymmetries </w:t>
      </w:r>
      <w:r w:rsidRPr="000B17C4">
        <w:rPr>
          <w:lang w:val="en-US"/>
        </w:rPr>
        <w:t>to validate the findings of future investigations. In fact, t</w:t>
      </w:r>
      <w:r w:rsidR="00D90D4C" w:rsidRPr="000B17C4">
        <w:rPr>
          <w:lang w:val="en-US"/>
        </w:rPr>
        <w:t xml:space="preserve">he present literature lacks clarity on the optimal way </w:t>
      </w:r>
      <w:r w:rsidR="0072476B" w:rsidRPr="000B17C4">
        <w:rPr>
          <w:lang w:val="en-US"/>
        </w:rPr>
        <w:t>to assess</w:t>
      </w:r>
      <w:r w:rsidR="00D90D4C" w:rsidRPr="000B17C4">
        <w:rPr>
          <w:lang w:val="en-US"/>
        </w:rPr>
        <w:t xml:space="preserve">, </w:t>
      </w:r>
      <w:r w:rsidR="000B17C4" w:rsidRPr="000B17C4">
        <w:rPr>
          <w:lang w:val="en-US"/>
        </w:rPr>
        <w:t>analyze</w:t>
      </w:r>
      <w:r w:rsidR="00D90D4C" w:rsidRPr="000B17C4">
        <w:rPr>
          <w:lang w:val="en-US"/>
        </w:rPr>
        <w:t>, and reduce</w:t>
      </w:r>
      <w:r w:rsidR="0072476B" w:rsidRPr="000B17C4">
        <w:rPr>
          <w:lang w:val="en-US"/>
        </w:rPr>
        <w:t xml:space="preserve"> (strength and power) inter-limb asymmetries</w:t>
      </w:r>
      <w:r w:rsidR="00D90D4C" w:rsidRPr="000B17C4">
        <w:rPr>
          <w:lang w:val="en-US"/>
        </w:rPr>
        <w:t xml:space="preserve"> with athletes. </w:t>
      </w:r>
      <w:r w:rsidR="001363C9" w:rsidRPr="000B17C4">
        <w:rPr>
          <w:lang w:val="en-US"/>
        </w:rPr>
        <w:t>Therefore, the aim of th</w:t>
      </w:r>
      <w:r w:rsidR="0043558E" w:rsidRPr="000B17C4">
        <w:rPr>
          <w:lang w:val="en-US"/>
        </w:rPr>
        <w:t>is</w:t>
      </w:r>
      <w:r w:rsidR="001363C9" w:rsidRPr="000B17C4">
        <w:rPr>
          <w:lang w:val="en-US"/>
        </w:rPr>
        <w:t xml:space="preserve"> </w:t>
      </w:r>
      <w:r w:rsidR="00AC126F" w:rsidRPr="000B17C4">
        <w:rPr>
          <w:lang w:val="en-US"/>
        </w:rPr>
        <w:t xml:space="preserve">brief </w:t>
      </w:r>
      <w:r w:rsidR="00AC126F" w:rsidRPr="000B17C4">
        <w:rPr>
          <w:lang w:val="en-US"/>
        </w:rPr>
        <w:lastRenderedPageBreak/>
        <w:t xml:space="preserve">narrative review </w:t>
      </w:r>
      <w:r w:rsidR="007A5E05" w:rsidRPr="000B17C4">
        <w:rPr>
          <w:lang w:val="en-US"/>
        </w:rPr>
        <w:t>i</w:t>
      </w:r>
      <w:r w:rsidR="00C35CC5" w:rsidRPr="000B17C4">
        <w:rPr>
          <w:lang w:val="en-US"/>
        </w:rPr>
        <w:t xml:space="preserve">s to </w:t>
      </w:r>
      <w:r w:rsidR="001363C9" w:rsidRPr="000B17C4">
        <w:rPr>
          <w:lang w:val="en-US"/>
        </w:rPr>
        <w:t xml:space="preserve">summarize the present evidence, provide recommendations for </w:t>
      </w:r>
      <w:r w:rsidR="0043558E" w:rsidRPr="000B17C4">
        <w:rPr>
          <w:lang w:val="en-US"/>
        </w:rPr>
        <w:t xml:space="preserve">data </w:t>
      </w:r>
      <w:r w:rsidR="001363C9" w:rsidRPr="000B17C4">
        <w:rPr>
          <w:lang w:val="en-US"/>
        </w:rPr>
        <w:t>analysis</w:t>
      </w:r>
      <w:r w:rsidR="0043558E" w:rsidRPr="000B17C4">
        <w:rPr>
          <w:lang w:val="en-US"/>
        </w:rPr>
        <w:t>,</w:t>
      </w:r>
      <w:r w:rsidR="001363C9" w:rsidRPr="000B17C4">
        <w:rPr>
          <w:lang w:val="en-US"/>
        </w:rPr>
        <w:t xml:space="preserve"> and appropriate training methods to reduce</w:t>
      </w:r>
      <w:r w:rsidR="00A70776" w:rsidRPr="000B17C4">
        <w:rPr>
          <w:lang w:val="en-US"/>
        </w:rPr>
        <w:t xml:space="preserve"> strength and power</w:t>
      </w:r>
      <w:r w:rsidR="001363C9" w:rsidRPr="000B17C4">
        <w:rPr>
          <w:lang w:val="en-US"/>
        </w:rPr>
        <w:t xml:space="preserve"> asymmetries </w:t>
      </w:r>
      <w:r w:rsidR="00077323" w:rsidRPr="000B17C4">
        <w:rPr>
          <w:lang w:val="en-US"/>
        </w:rPr>
        <w:t>with</w:t>
      </w:r>
      <w:r w:rsidR="0043558E" w:rsidRPr="000B17C4">
        <w:rPr>
          <w:lang w:val="en-US"/>
        </w:rPr>
        <w:t>in</w:t>
      </w:r>
      <w:r w:rsidR="00077323" w:rsidRPr="000B17C4">
        <w:rPr>
          <w:lang w:val="en-US"/>
        </w:rPr>
        <w:t xml:space="preserve"> athlet</w:t>
      </w:r>
      <w:r w:rsidR="0043558E" w:rsidRPr="000B17C4">
        <w:rPr>
          <w:lang w:val="en-US"/>
        </w:rPr>
        <w:t>e</w:t>
      </w:r>
      <w:r w:rsidR="00077323" w:rsidRPr="000B17C4">
        <w:rPr>
          <w:lang w:val="en-US"/>
        </w:rPr>
        <w:t xml:space="preserve"> populations</w:t>
      </w:r>
      <w:r w:rsidR="001363C9" w:rsidRPr="000B17C4">
        <w:rPr>
          <w:lang w:val="en-US"/>
        </w:rPr>
        <w:t>.</w:t>
      </w:r>
    </w:p>
    <w:p w14:paraId="004755F0" w14:textId="77777777" w:rsidR="00EC68D5" w:rsidRPr="000B17C4" w:rsidRDefault="00EC68D5">
      <w:pPr>
        <w:rPr>
          <w:b/>
          <w:bCs/>
          <w:color w:val="000000"/>
          <w:lang w:val="en-US"/>
        </w:rPr>
      </w:pPr>
    </w:p>
    <w:p w14:paraId="5F3A6A19" w14:textId="30246BC6" w:rsidR="00263A93" w:rsidRPr="000B17C4" w:rsidRDefault="00320F10">
      <w:pPr>
        <w:rPr>
          <w:color w:val="000000"/>
          <w:lang w:val="en-US"/>
        </w:rPr>
      </w:pPr>
      <w:r w:rsidRPr="000B17C4">
        <w:rPr>
          <w:b/>
          <w:bCs/>
          <w:color w:val="000000"/>
          <w:lang w:val="en-US"/>
        </w:rPr>
        <w:t>ASSESSMENT OF ASYMMETRIES AND DATA ANALYSIS</w:t>
      </w:r>
      <w:r w:rsidRPr="000B17C4">
        <w:rPr>
          <w:color w:val="000000"/>
          <w:lang w:val="en-US"/>
        </w:rPr>
        <w:t xml:space="preserve"> </w:t>
      </w:r>
    </w:p>
    <w:p w14:paraId="4F0D3B9F" w14:textId="7D6E2D5D" w:rsidR="004B26F0" w:rsidRPr="000B17C4" w:rsidRDefault="004B26F0">
      <w:pPr>
        <w:rPr>
          <w:color w:val="000000"/>
          <w:lang w:val="en-US"/>
        </w:rPr>
      </w:pPr>
    </w:p>
    <w:p w14:paraId="66903655" w14:textId="456E69F5" w:rsidR="004B26F0" w:rsidRPr="000B17C4" w:rsidRDefault="004B26F0" w:rsidP="00990A07">
      <w:pPr>
        <w:spacing w:line="360" w:lineRule="auto"/>
        <w:jc w:val="both"/>
        <w:rPr>
          <w:b/>
          <w:i/>
          <w:color w:val="000000"/>
          <w:lang w:val="en-US"/>
        </w:rPr>
      </w:pPr>
      <w:r w:rsidRPr="000B17C4">
        <w:rPr>
          <w:b/>
          <w:i/>
          <w:color w:val="000000"/>
          <w:lang w:val="en-US"/>
        </w:rPr>
        <w:t>Assessing inter-limb asymmetry</w:t>
      </w:r>
      <w:r w:rsidR="008E2B50" w:rsidRPr="000B17C4">
        <w:rPr>
          <w:b/>
          <w:i/>
          <w:color w:val="000000"/>
          <w:lang w:val="en-US"/>
        </w:rPr>
        <w:t xml:space="preserve"> </w:t>
      </w:r>
    </w:p>
    <w:p w14:paraId="59254A4D" w14:textId="12AA27B6" w:rsidR="002D1D4B" w:rsidRPr="000B17C4" w:rsidRDefault="00036322" w:rsidP="008E2B50">
      <w:pPr>
        <w:spacing w:line="360" w:lineRule="auto"/>
        <w:jc w:val="both"/>
        <w:rPr>
          <w:color w:val="000000"/>
          <w:lang w:val="en-US"/>
        </w:rPr>
      </w:pPr>
      <w:r w:rsidRPr="00036322">
        <w:rPr>
          <w:color w:val="FF0000"/>
          <w:lang w:val="en-US"/>
        </w:rPr>
        <w:t>Assessment of</w:t>
      </w:r>
      <w:r w:rsidR="00B70A7F" w:rsidRPr="00036322">
        <w:rPr>
          <w:color w:val="FF0000"/>
          <w:lang w:val="en-US"/>
        </w:rPr>
        <w:t xml:space="preserve"> physical capacities</w:t>
      </w:r>
      <w:r w:rsidR="00AA235E" w:rsidRPr="00036322">
        <w:rPr>
          <w:color w:val="FF0000"/>
          <w:lang w:val="en-US"/>
        </w:rPr>
        <w:t xml:space="preserve"> and asymmetries</w:t>
      </w:r>
      <w:r w:rsidR="00B70A7F" w:rsidRPr="00036322">
        <w:rPr>
          <w:color w:val="FF0000"/>
          <w:lang w:val="en-US"/>
        </w:rPr>
        <w:t xml:space="preserve"> </w:t>
      </w:r>
      <w:r w:rsidR="00AA235E" w:rsidRPr="00036322">
        <w:rPr>
          <w:color w:val="FF0000"/>
          <w:lang w:val="en-US"/>
        </w:rPr>
        <w:t>s</w:t>
      </w:r>
      <w:r w:rsidR="00B70A7F" w:rsidRPr="00036322">
        <w:rPr>
          <w:color w:val="FF0000"/>
          <w:lang w:val="en-US"/>
        </w:rPr>
        <w:t xml:space="preserve">hould be </w:t>
      </w:r>
      <w:r w:rsidRPr="00036322">
        <w:rPr>
          <w:color w:val="FF0000"/>
          <w:lang w:val="en-US"/>
        </w:rPr>
        <w:t>dictated</w:t>
      </w:r>
      <w:r w:rsidR="00B70A7F" w:rsidRPr="00036322">
        <w:rPr>
          <w:color w:val="FF0000"/>
          <w:lang w:val="en-US"/>
        </w:rPr>
        <w:t xml:space="preserve"> by the needs analysis of the sport and athlete in question</w:t>
      </w:r>
      <w:r w:rsidR="00AA235E" w:rsidRPr="00036322">
        <w:rPr>
          <w:color w:val="FF0000"/>
          <w:lang w:val="en-US"/>
        </w:rPr>
        <w:t xml:space="preserve"> </w:t>
      </w:r>
      <w:r w:rsidR="00AA235E" w:rsidRPr="00036322">
        <w:rPr>
          <w:color w:val="FF0000"/>
          <w:lang w:val="en-US"/>
        </w:rPr>
        <w:fldChar w:fldCharType="begin" w:fldLock="1"/>
      </w:r>
      <w:r w:rsidR="005A76E5">
        <w:rPr>
          <w:color w:val="FF0000"/>
          <w:lang w:val="en-US"/>
        </w:rPr>
        <w:instrText>ADDIN CSL_CITATION {"citationItems":[{"id":"ITEM-1","itemData":{"DOI":"10.1519/JSC.0000000000002608","ISSN":"1064-8011","author":[{"dropping-particle":"","family":"Maloney","given":"Sean J.","non-dropping-particle":"","parse-names":false,"suffix":""}],"container-title":"Journal of Strength and Conditioning Research","id":"ITEM-1","issue":"9","issued":{"date-parts":[["2019","9"]]},"page":"2579-2593","title":"The relationship between asymmetry and athletic performance: a critical review","type":"article-journal","volume":"33"},"uris":["http://www.mendeley.com/documents/?uuid=ab9e2f3d-b2fb-4f62-83f2-f59dee072328"]},{"id":"ITEM-2","itemData":{"DOI":"10.1080/02640414.2017.1361894","ISSN":"1466-447X","PMID":"28767317","abstract":"The prevalence of inter-limb asymmetries has been reported in numerous studies across a wide range of sports and physical qualities; however, few have analysed their effects on physical and sports performance. A systematic review of the literature was undertaken using the Medline and SPORT Discus databases, with all articles required to meet a specified criteria based on a quality review. Eighteen articles met the inclusion criteria, relating participant asymmetry scores to physical and sports performance measures. The findings of this systematic review indicate that inter-limb differences in strength may be detrimental to jumping, kicking and cycling performance. When inter-limb asymmetries are quantified during jumping based exercises, they have been primarily used to examine their association with change of direction speed with mixed findings. Inter-limb asymmetries have also been quantified in anthropometry, sprinting, dynamic balance and sport-specific actions, again with inconsistent findings. However, all results have been reported using associative analysis with physical or sport performance metrics with no randomised controlled trials included. Further research is warranted to understand the mechanisms that underpin inter-limb differences and the magnitude of performance changes that can be accounted for by these asymmetries.","author":[{"dropping-particle":"","family":"Bishop","given":"Chris","non-dropping-particle":"","parse-names":false,"suffix":""},{"dropping-particle":"","family":"Turner","given":"Anthony","non-dropping-particle":"","parse-names":false,"suffix":""},{"dropping-particle":"","family":"Read","given":"Paul","non-dropping-particle":"","parse-names":false,"suffix":""}],"container-title":"Journal of sports sciences","id":"ITEM-2","issue":"10","issued":{"date-parts":[["2018","5"]]},"page":"1135-1144","title":"Effects of inter-limb asymmetries on physical and sports performance: a systematic review.","type":"article-journal","volume":"36"},"uris":["http://www.mendeley.com/documents/?uuid=eb8d00c3-0f9d-4e7f-b0c2-d44c5475d8b5"]},{"id":"ITEM-3","itemData":{"DOI":"10.1016/j.ptsp.2021.03.001","ISSN":"1466853X","author":[{"dropping-particle":"","family":"Helme","given":"Mark","non-dropping-particle":"","parse-names":false,"suffix":""},{"dropping-particle":"","family":"Tee","given":"Jason","non-dropping-particle":"","parse-names":false,"suffix":""},{"dropping-particle":"","family":"Emmonds","given":"Stacey","non-dropping-particle":"","parse-names":false,"suffix":""},{"dropping-particle":"","family":"Low","given":"Chris","non-dropping-particle":"","parse-names":false,"suffix":""}],"container-title":"Physical Therapy in Sport","id":"ITEM-3","issued":{"date-parts":[["2021","5"]]},"page":"204-213","title":"Does lower-limb asymmetry increase injury risk in sport? A systematic review","type":"article-journal","volume":"49"},"uris":["http://www.mendeley.com/documents/?uuid=cb3b11ff-06a5-4f1e-bbc5-2e8f787e6f30"]},{"id":"ITEM-4","itemData":{"DOI":"10.1519/JSC.0000000000002729","ISSN":"1064-8011","author":[{"dropping-particle":"","family":"Bishop","given":"Chris","non-dropping-particle":"","parse-names":false,"suffix":""},{"dropping-particle":"","family":"Lake","given":"Jason","non-dropping-particle":"","parse-names":false,"suffix":""},{"dropping-particle":"","family":"Loturco","given":"Irineu","non-dropping-particle":"","parse-names":false,"suffix":""},{"dropping-particle":"","family":"Papadopoulos","given":"Kostas","non-dropping-particle":"","parse-names":false,"suffix":""},{"dropping-particle":"","family":"Turner","given":"Anthony","non-dropping-particle":"","parse-names":false,"suffix":""},{"dropping-particle":"","family":"Read","given":"Paul","non-dropping-particle":"","parse-names":false,"suffix":""}],"container-title":"Journal of Strength and Conditioning Research","id":"ITEM-4","issue":"3","issued":{"date-parts":[["2021","3"]]},"page":"695-701","title":"Interlimb asymmetries: the need for an individual approach to data analysis","type":"article-journal","volume":"35"},"uris":["http://www.mendeley.com/documents/?uuid=17de6e57-c492-478c-b99d-3d5984204176"]}],"mendeley":{"formattedCitation":"(13,22,35,44)","plainTextFormattedCitation":"(13,22,35,44)","previouslyFormattedCitation":"(13,22,35,43)"},"properties":{"noteIndex":0},"schema":"https://github.com/citation-style-language/schema/raw/master/csl-citation.json"}</w:instrText>
      </w:r>
      <w:r w:rsidR="00AA235E" w:rsidRPr="00036322">
        <w:rPr>
          <w:color w:val="FF0000"/>
          <w:lang w:val="en-US"/>
        </w:rPr>
        <w:fldChar w:fldCharType="separate"/>
      </w:r>
      <w:r w:rsidR="005A76E5" w:rsidRPr="005A76E5">
        <w:rPr>
          <w:noProof/>
          <w:color w:val="FF0000"/>
          <w:lang w:val="en-US"/>
        </w:rPr>
        <w:t>(13,22,35,44)</w:t>
      </w:r>
      <w:r w:rsidR="00AA235E" w:rsidRPr="00036322">
        <w:rPr>
          <w:color w:val="FF0000"/>
          <w:lang w:val="en-US"/>
        </w:rPr>
        <w:fldChar w:fldCharType="end"/>
      </w:r>
      <w:r w:rsidR="00AA235E" w:rsidRPr="00036322">
        <w:rPr>
          <w:color w:val="FF0000"/>
          <w:lang w:val="en-US"/>
        </w:rPr>
        <w:t xml:space="preserve">. </w:t>
      </w:r>
      <w:r w:rsidR="006F6548" w:rsidRPr="000B17C4">
        <w:rPr>
          <w:color w:val="000000"/>
          <w:lang w:val="en-US"/>
        </w:rPr>
        <w:t xml:space="preserve">Once </w:t>
      </w:r>
      <w:r w:rsidR="00AA235E" w:rsidRPr="000B17C4">
        <w:rPr>
          <w:color w:val="000000"/>
          <w:lang w:val="en-US"/>
        </w:rPr>
        <w:t>they are</w:t>
      </w:r>
      <w:r w:rsidR="006F6548" w:rsidRPr="000B17C4">
        <w:rPr>
          <w:color w:val="000000"/>
          <w:lang w:val="en-US"/>
        </w:rPr>
        <w:t xml:space="preserve"> determined, if it is deemed that assessing and monitoring asymmetry holds additional value for the practitioner, then it can be integrated into the routine monitoring process. Whilst almost any physical quality can be assessed for asymmetry (provided separate </w:t>
      </w:r>
      <w:r w:rsidR="00A70776" w:rsidRPr="000B17C4">
        <w:rPr>
          <w:color w:val="000000"/>
          <w:lang w:val="en-US"/>
        </w:rPr>
        <w:t xml:space="preserve">dominant </w:t>
      </w:r>
      <w:r w:rsidR="006F6548" w:rsidRPr="000B17C4">
        <w:rPr>
          <w:color w:val="000000"/>
          <w:lang w:val="en-US"/>
        </w:rPr>
        <w:t xml:space="preserve">and </w:t>
      </w:r>
      <w:r w:rsidR="00A70776" w:rsidRPr="000B17C4">
        <w:rPr>
          <w:color w:val="000000"/>
          <w:lang w:val="en-US"/>
        </w:rPr>
        <w:t xml:space="preserve">non-dominant </w:t>
      </w:r>
      <w:r w:rsidR="00B70A7F" w:rsidRPr="000B17C4">
        <w:rPr>
          <w:color w:val="000000"/>
          <w:lang w:val="en-US"/>
        </w:rPr>
        <w:t>limb data</w:t>
      </w:r>
      <w:r w:rsidR="006F6548" w:rsidRPr="000B17C4">
        <w:rPr>
          <w:color w:val="000000"/>
          <w:lang w:val="en-US"/>
        </w:rPr>
        <w:t xml:space="preserve"> can be obtained), </w:t>
      </w:r>
      <w:r w:rsidR="00AA235E" w:rsidRPr="000B17C4">
        <w:rPr>
          <w:color w:val="000000"/>
          <w:lang w:val="en-US"/>
        </w:rPr>
        <w:t>much of</w:t>
      </w:r>
      <w:r w:rsidR="006F6548" w:rsidRPr="000B17C4">
        <w:rPr>
          <w:color w:val="000000"/>
          <w:lang w:val="en-US"/>
        </w:rPr>
        <w:t xml:space="preserve"> </w:t>
      </w:r>
      <w:r w:rsidR="0076281E" w:rsidRPr="000B17C4">
        <w:rPr>
          <w:color w:val="000000"/>
          <w:lang w:val="en-US"/>
        </w:rPr>
        <w:t xml:space="preserve">the </w:t>
      </w:r>
      <w:r w:rsidR="006F6548" w:rsidRPr="000B17C4">
        <w:rPr>
          <w:color w:val="000000"/>
          <w:lang w:val="en-US"/>
        </w:rPr>
        <w:t>literature appears to have focused on strength and jumping tasks, and as such, this section will focus on these p</w:t>
      </w:r>
      <w:r w:rsidR="009D3B16" w:rsidRPr="000B17C4">
        <w:rPr>
          <w:color w:val="000000"/>
          <w:lang w:val="en-US"/>
        </w:rPr>
        <w:t>hysical capacities</w:t>
      </w:r>
      <w:r w:rsidR="0078736B">
        <w:rPr>
          <w:color w:val="000000"/>
          <w:lang w:val="en-US"/>
        </w:rPr>
        <w:t xml:space="preserve"> </w:t>
      </w:r>
      <w:r w:rsidR="0078736B" w:rsidRPr="00CF3B85">
        <w:rPr>
          <w:color w:val="FF0000"/>
          <w:lang w:val="en-US"/>
        </w:rPr>
        <w:fldChar w:fldCharType="begin" w:fldLock="1"/>
      </w:r>
      <w:r w:rsidR="00210835">
        <w:rPr>
          <w:color w:val="FF0000"/>
          <w:lang w:val="en-US"/>
        </w:rPr>
        <w:instrText>ADDIN CSL_CITATION {"citationItems":[{"id":"ITEM-1","itemData":{"DOI":"10.1519/JSC.0000000000003058","ISSN":"1064-8011","author":[{"dropping-particle":"","family":"Bishop","given":"Chris","non-dropping-particle":"","parse-names":false,"suffix":""},{"dropping-particle":"","family":"Brashill","given":"Calum","non-dropping-particle":"","parse-names":false,"suffix":""},{"dropping-particle":"","family":"Abbott","given":"Will","non-dropping-particle":"","parse-names":false,"suffix":""},{"dropping-particle":"","family":"Read","given":"Paul","non-dropping-particle":"","parse-names":false,"suffix":""},{"dropping-particle":"","family":"Lake","given":"Jason","non-dropping-particle":"","parse-names":false,"suffix":""},{"dropping-particle":"","family":"Turner","given":"Anthony","non-dropping-particle":"","parse-names":false,"suffix":""}],"container-title":"Journal of Strength and Conditioning Research","id":"ITEM-1","issued":{"date-parts":[["2019","1","30"]]},"title":"Jumping asymmetries are associated with speed, change of direction speed, and jump performance in elite academy soccer players","type":"article-journal","volume":"Publish Ah"},"uris":["http://www.mendeley.com/documents/?uuid=b2b528d5-1447-4431-9da4-d2a88312ce6e"]},{"id":"ITEM-2","itemData":{"DOI":"10.2478/hukin-2020-0058","ISSN":"1899-7562","abstract":"Given the importance of the lower-limb strength and strength balance in soccer players and its relationship with injury prevention and performance, the present study compared quadriceps and hamstrings strength, the conventional (H conc :Q conc ), functional (H ecc :Q conc ) hamstrings-to-quadriceps ratio and inter-limb strength asymmetry in professional, elite academy and amateur male soccer players. In this cross-sectional study, two hundred-six soccer players (professional = 75, elite academy = 68, amateurs = 63) volunteered to participate. Quadriceps and hamstrings isokinetic peak torque was investigated at 60 ° . s -1 in both the concentric and eccentric modality and at 300 °. s -1 in the concentric modality. The conventional H conc :Q conc , functional H ecc :Q conc ratio and quadriceps and hamstrings inter-limb strength asymmetry were then calculated. Professional players presented greater quadriceps and hamstrings strength than elite academy (effect size from small to moderate) and amateur players (moderate to very large). Both the conventional H conc :Q conc and functional H ecc :Q conc ratio were greater in professional than elite academy and amateur players (small to moderate). Overall, quadriceps and hamstrings inter-limb strength asymmetry was greater in amateurs than professional (small to very large) and elite academy (trivial to large) players. The present findings provide coaches and medical staffs with normative lower-limb muscle strength data on professional, academy and amateur soccer players. Overall lower-limb muscle strength and inter-limb strength asymmetry could be used to evaluate possible inference on injury prevention and performance. The hamstrings-to-quadriceps ratio poorly differentiates between the soccer players background and offers limited prediction for injury prevention and performance.","author":[{"dropping-particle":"","family":"Beato","given":"Marco","non-dropping-particle":"","parse-names":false,"suffix":""},{"dropping-particle":"","family":"Young","given":"Damien","non-dropping-particle":"","parse-names":false,"suffix":""},{"dropping-particle":"","family":"Stiff","given":"Adam","non-dropping-particle":"","parse-names":false,"suffix":""},{"dropping-particle":"","family":"Coratella","given":"Giuseppe","non-dropping-particle":"","parse-names":false,"suffix":""}],"container-title":"Journal of Human Kinetics","id":"ITEM-2","issue":"1","issued":{"date-parts":[["2021","1","30"]]},"page":"135-146","title":"Lower-limb muscle strength, anterior-posterior and inter-limb asymmetry in professional, elite academy and amateur soccer players","type":"article-journal","volume":"77"},"uris":["http://www.mendeley.com/documents/?uuid=9ca37aeb-dc30-4847-b79a-866277632c02"]},{"id":"ITEM-3","itemData":{"DOI":"10.1519/JSC.0000000000003565","ISSN":"1064-8011","author":[{"dropping-particle":"","family":"Bishop","given":"Chris","non-dropping-particle":"","parse-names":false,"suffix":""},{"dropping-particle":"","family":"Read","given":"Paul","non-dropping-particle":"","parse-names":false,"suffix":""},{"dropping-particle":"","family":"Chavda","given":"Shyam","non-dropping-particle":"","parse-names":false,"suffix":""},{"dropping-particle":"","family":"Jarvis","given":"Paul","non-dropping-particle":"","parse-names":false,"suffix":""},{"dropping-particle":"","family":"Brazier","given":"Jon","non-dropping-particle":"","parse-names":false,"suffix":""},{"dropping-particle":"","family":"Bromley","given":"Tom","non-dropping-particle":"","parse-names":false,"suffix":""},{"dropping-particle":"","family":"Turner","given":"Anthony","non-dropping-particle":"","parse-names":false,"suffix":""}],"container-title":"Journal of Strength and Conditioning Research","id":"ITEM-3","issued":{"date-parts":[["2020","3","4"]]},"title":"Magnitude or direction? Seasonal variation of interlimb asymmetry in elite academy soccer players","type":"article-journal","volume":"Publish Ah"},"uris":["http://www.mendeley.com/documents/?uuid=454bc297-5eed-47c5-98bb-901a8a6c1708"]},{"id":"ITEM-4","itemData":{"DOI":"10.1016/j.humov.2018.03.016","ISSN":"01679457","author":[{"dropping-particle":"","family":"Coratella","given":"Giuseppe","non-dropping-particle":"","parse-names":false,"suffix":""},{"dropping-particle":"","family":"Beato","given":"Marco","non-dropping-particle":"","parse-names":false,"suffix":""},{"dropping-particle":"","family":"Schena","given":"Federico","non-dropping-particle":"","parse-names":false,"suffix":""}],"container-title":"Human Movement Science","id":"ITEM-4","issued":{"date-parts":[["2018","6"]]},"page":"81-87","publisher":"Elsevier","title":"Correlation between quadriceps and hamstrings inter-limb strength asymmetry with change of direction and sprint in U21 elite soccer-players","type":"article-journal","volume":"59"},"uris":["http://www.mendeley.com/documents/?uuid=0ee2a52f-ad4b-4da1-b50f-80140fc7e678"]},{"id":"ITEM-5","itemData":{"DOI":"10.3390/sports9090129","ISSN":"2075-4663","abstract":"(1) Background: the present study examined the isokinetic peak torque exerted by both knee extensors and flexors, anterior–posterior imbalance and the magnitude and direction of inter-limb asymmetry in professional and academy soccer players. (2) Methods: one hundred soccer players (professional = 50, elite academy = 50) volunteered to take part in this investigation. An isokinetic dynamometer was used to measure the knee extensor (quadriceps) and flexors muscle (hamstrings) torques of the limbs as well as inter-limb asymmetries—using a standard percentage difference equation. (3) Results: professional players exhibited significantly greater (effect size [ES] = large) strength levels in the quadriceps and hamstrings under both testing conditions, significantly higher (small to moderate) intra-limb ratio values for 60°·s−1 but not for the 300°·s−1 test condition, significantly (small to moderate) lower inter-limb asymmetry values for all test conditions, with the exception of the hamstrings at 60°·s−1 and the direction of asymmetry was poor to slight, indicating that limb dominance was rarely the same between groups. (4) Conclusions: this study shows that isokinetic assessments, i.e., peak torque exerted by both knee extensors and flexors and intra-limb ratio, and the subsequent inter-limb asymmetry, i.e., magnitude and direction, can differentiate between professional and academy soccer players.","author":[{"dropping-particle":"","family":"Bishop","given":"Chris","non-dropping-particle":"","parse-names":false,"suffix":""},{"dropping-particle":"","family":"Coratella","given":"Giuseppe","non-dropping-particle":"","parse-names":false,"suffix":""},{"dropping-particle":"","family":"Beato","given":"Marco","non-dropping-particle":"","parse-names":false,"suffix":""}],"container-title":"Sports","id":"ITEM-5","issue":"9","issued":{"date-parts":[["2021","9","13"]]},"page":"129","title":"Intra- and Inter-limb Strength asymmetry in soccer: a comparison of professional and under-18 players","type":"article-journal","volume":"9"},"uris":["http://www.mendeley.com/documents/?uuid=657866b2-9f97-42d0-90e2-8c164c973235"]}],"mendeley":{"formattedCitation":"(6,11,12,15,24)","plainTextFormattedCitation":"(6,11,12,15,24)","previouslyFormattedCitation":"(6,11,12,15,24)"},"properties":{"noteIndex":0},"schema":"https://github.com/citation-style-language/schema/raw/master/csl-citation.json"}</w:instrText>
      </w:r>
      <w:r w:rsidR="0078736B" w:rsidRPr="00CF3B85">
        <w:rPr>
          <w:color w:val="FF0000"/>
          <w:lang w:val="en-US"/>
        </w:rPr>
        <w:fldChar w:fldCharType="separate"/>
      </w:r>
      <w:r w:rsidR="0078736B" w:rsidRPr="0078736B">
        <w:rPr>
          <w:noProof/>
          <w:color w:val="FF0000"/>
          <w:lang w:val="en-US"/>
        </w:rPr>
        <w:t>(6,11,12,15,24)</w:t>
      </w:r>
      <w:r w:rsidR="0078736B" w:rsidRPr="00CF3B85">
        <w:rPr>
          <w:color w:val="FF0000"/>
          <w:lang w:val="en-US"/>
        </w:rPr>
        <w:fldChar w:fldCharType="end"/>
      </w:r>
      <w:r w:rsidR="006F6548" w:rsidRPr="00CF3B85">
        <w:rPr>
          <w:color w:val="FF0000"/>
          <w:lang w:val="en-US"/>
        </w:rPr>
        <w:t xml:space="preserve">. </w:t>
      </w:r>
    </w:p>
    <w:p w14:paraId="44015F62" w14:textId="77777777" w:rsidR="00246FEF" w:rsidRPr="000B17C4" w:rsidRDefault="00246FEF" w:rsidP="008E2B50">
      <w:pPr>
        <w:spacing w:line="360" w:lineRule="auto"/>
        <w:jc w:val="both"/>
        <w:rPr>
          <w:iCs/>
          <w:color w:val="000000"/>
          <w:lang w:val="en-US"/>
        </w:rPr>
      </w:pPr>
    </w:p>
    <w:p w14:paraId="4886D84B" w14:textId="7C49BFA1" w:rsidR="003E1927" w:rsidRPr="00CF3B85" w:rsidRDefault="007B0AB1" w:rsidP="008E2B50">
      <w:pPr>
        <w:spacing w:line="360" w:lineRule="auto"/>
        <w:jc w:val="both"/>
        <w:rPr>
          <w:color w:val="FF0000"/>
          <w:lang w:val="en-US"/>
        </w:rPr>
      </w:pPr>
      <w:r w:rsidRPr="000B17C4">
        <w:rPr>
          <w:i/>
          <w:color w:val="000000"/>
          <w:lang w:val="en-US"/>
        </w:rPr>
        <w:t>A</w:t>
      </w:r>
      <w:r w:rsidR="006F6548" w:rsidRPr="000B17C4">
        <w:rPr>
          <w:i/>
          <w:color w:val="000000"/>
          <w:lang w:val="en-US"/>
        </w:rPr>
        <w:t>symmetry</w:t>
      </w:r>
      <w:r w:rsidRPr="000B17C4">
        <w:rPr>
          <w:i/>
          <w:color w:val="000000"/>
          <w:lang w:val="en-US"/>
        </w:rPr>
        <w:t xml:space="preserve"> in strength tasks</w:t>
      </w:r>
      <w:r w:rsidR="009D3B16" w:rsidRPr="000B17C4">
        <w:rPr>
          <w:i/>
          <w:color w:val="000000"/>
          <w:lang w:val="en-US"/>
        </w:rPr>
        <w:t>.</w:t>
      </w:r>
      <w:r w:rsidR="00AA235E" w:rsidRPr="000B17C4">
        <w:rPr>
          <w:color w:val="000000"/>
          <w:lang w:val="en-US"/>
        </w:rPr>
        <w:t xml:space="preserve"> </w:t>
      </w:r>
      <w:r w:rsidR="009D3B16" w:rsidRPr="000B17C4">
        <w:rPr>
          <w:color w:val="000000"/>
          <w:lang w:val="en-US"/>
        </w:rPr>
        <w:t>N</w:t>
      </w:r>
      <w:r w:rsidR="006F6548" w:rsidRPr="000B17C4">
        <w:rPr>
          <w:color w:val="000000"/>
          <w:lang w:val="en-US"/>
        </w:rPr>
        <w:t xml:space="preserve">umerous methods have been used to assess </w:t>
      </w:r>
      <w:r w:rsidR="00455624">
        <w:rPr>
          <w:color w:val="000000"/>
          <w:lang w:val="en-US"/>
        </w:rPr>
        <w:t xml:space="preserve">lower limb </w:t>
      </w:r>
      <w:r w:rsidR="006F6548" w:rsidRPr="000B17C4">
        <w:rPr>
          <w:color w:val="000000"/>
          <w:lang w:val="en-US"/>
        </w:rPr>
        <w:t>inter-limb asymmetry in strength</w:t>
      </w:r>
      <w:r w:rsidR="00AA235E" w:rsidRPr="000B17C4">
        <w:rPr>
          <w:color w:val="000000"/>
          <w:lang w:val="en-US"/>
        </w:rPr>
        <w:t xml:space="preserve"> such as </w:t>
      </w:r>
      <w:r w:rsidR="006F6548" w:rsidRPr="000B17C4">
        <w:rPr>
          <w:color w:val="000000"/>
          <w:lang w:val="en-US"/>
        </w:rPr>
        <w:t>isokinetic dynamometry</w:t>
      </w:r>
      <w:r w:rsidR="00611CB8" w:rsidRPr="000B17C4">
        <w:rPr>
          <w:color w:val="000000"/>
          <w:lang w:val="en-US"/>
        </w:rPr>
        <w:t xml:space="preserve"> </w:t>
      </w:r>
      <w:r w:rsidR="00611CB8" w:rsidRPr="000B17C4">
        <w:rPr>
          <w:color w:val="000000"/>
          <w:lang w:val="en-US"/>
        </w:rPr>
        <w:fldChar w:fldCharType="begin" w:fldLock="1"/>
      </w:r>
      <w:r w:rsidR="005A76E5">
        <w:rPr>
          <w:color w:val="000000"/>
          <w:lang w:val="en-US"/>
        </w:rPr>
        <w:instrText>ADDIN CSL_CITATION {"citationItems":[{"id":"ITEM-1","itemData":{"DOI":"10.1519/JSC.0000000000000766","ISBN":"0000000000000","ISSN":"1533-4287","PMID":"25436632","abstract":"Previous investigators have proposed that knee strength, hamstrings to quadriceps, and side-to-side asymmetries may vary according to soccer field positions. However, different results have been found in these variables, and a generalization of this topic could lead to data misinterpretation by coaches and soccer clubs. Thus, the aim of this study was to measure knee strength and asymmetry in soccer players across different field positions. One hundred and two male professional soccer players performed maximal concentric and eccentric isokinetic knee actions on the preferred and nonpreferred legs at a velocity of 60° · s. Players were divided into their field positions for analysis: goalkeepers, side backs, central backs, central defender midfielders, central attacking midfielders, and forwards. Results demonstrated that only goalkeepers (GK) differed from most other field positions on players' characteristics, and concentric peak torque across muscles. Although all players presented functional ratios of the preferred (0.79 ± 0.14) and nonpreferred (0.75 ± 0.13) legs below accepted normative values, there were no differences between positions for conventional or functional strength ratios or side-to-side asymmetry. The same comparisons were made only between field players, without inclusion of the GK, and no differences were found between positions. Therefore, the hamstrings to quadriceps and side-to-side asymmetries found here may reflect knee strength functional balance required for soccer skills performance and game demands across field positions. These results also suggest that isokinetic strength profiles should be considered differently in GK compared with other field positions due to their specific physiological and training characteristics.","author":[{"dropping-particle":"V","family":"Ruas","given":"Cassio","non-dropping-particle":"","parse-names":false,"suffix":""},{"dropping-particle":"","family":"Minozzo","given":"Felipe","non-dropping-particle":"","parse-names":false,"suffix":""},{"dropping-particle":"","family":"Pinto","given":"Matheus D","non-dropping-particle":"","parse-names":false,"suffix":""},{"dropping-particle":"","family":"Brown","given":"Lee E","non-dropping-particle":"","parse-names":false,"suffix":""},{"dropping-particle":"","family":"Pinto","given":"Ronei S","non-dropping-particle":"","parse-names":false,"suffix":""}],"container-title":"Journal of strength and conditioning research","id":"ITEM-1","issue":"5","issued":{"date-parts":[["2015","5"]]},"page":"1220-6","title":"Lower-extremity strength ratios of professional soccer players according to field position.","type":"article-journal","volume":"29"},"uris":["http://www.mendeley.com/documents/?uuid=49528dd2-0fd0-43cd-95e0-ebe8792b3c72"]},{"id":"ITEM-2","itemData":{"DOI":"10.3390/sports9090129","ISSN":"2075-4663","abstract":"(1) Background: the present study examined the isokinetic peak torque exerted by both knee extensors and flexors, anterior–posterior imbalance and the magnitude and direction of inter-limb asymmetry in professional and academy soccer players. (2) Methods: one hundred soccer players (professional = 50, elite academy = 50) volunteered to take part in this investigation. An isokinetic dynamometer was used to measure the knee extensor (quadriceps) and flexors muscle (hamstrings) torques of the limbs as well as inter-limb asymmetries—using a standard percentage difference equation. (3) Results: professional players exhibited significantly greater (effect size [ES] = large) strength levels in the quadriceps and hamstrings under both testing conditions, significantly higher (small to moderate) intra-limb ratio values for 60°·s−1 but not for the 300°·s−1 test condition, significantly (small to moderate) lower inter-limb asymmetry values for all test conditions, with the exception of the hamstrings at 60°·s−1 and the direction of asymmetry was poor to slight, indicating that limb dominance was rarely the same between groups. (4) Conclusions: this study shows that isokinetic assessments, i.e., peak torque exerted by both knee extensors and flexors and intra-limb ratio, and the subsequent inter-limb asymmetry, i.e., magnitude and direction, can differentiate between professional and academy soccer players.","author":[{"dropping-particle":"","family":"Bishop","given":"Chris","non-dropping-particle":"","parse-names":false,"suffix":""},{"dropping-particle":"","family":"Coratella","given":"Giuseppe","non-dropping-particle":"","parse-names":false,"suffix":""},{"dropping-particle":"","family":"Beato","given":"Marco","non-dropping-particle":"","parse-names":false,"suffix":""}],"container-title":"Sports","id":"ITEM-2","issue":"9","issued":{"date-parts":[["2021","9","13"]]},"page":"129","title":"Intra- and Inter-limb Strength asymmetry in soccer: a comparison of professional and under-18 players","type":"article-journal","volume":"9"},"uris":["http://www.mendeley.com/documents/?uuid=657866b2-9f97-42d0-90e2-8c164c973235"]},{"id":"ITEM-3","itemData":{"DOI":"10.1016/j.humov.2018.03.016","ISSN":"01679457","author":[{"dropping-particle":"","family":"Coratella","given":"Giuseppe","non-dropping-particle":"","parse-names":false,"suffix":""},{"dropping-particle":"","family":"Beato","given":"Marco","non-dropping-particle":"","parse-names":false,"suffix":""},{"dropping-particle":"","family":"Schena","given":"Federico","non-dropping-particle":"","parse-names":false,"suffix":""}],"container-title":"Human Movement Science","id":"ITEM-3","issued":{"date-parts":[["2018","6"]]},"page":"81-87","publisher":"Elsevier","title":"Correlation between quadriceps and hamstrings inter-limb strength asymmetry with change of direction and sprint in U21 elite soccer-players","type":"article-journal","volume":"59"},"uris":["http://www.mendeley.com/documents/?uuid=0ee2a52f-ad4b-4da1-b50f-80140fc7e678"]}],"mendeley":{"formattedCitation":"(12,24,56)","plainTextFormattedCitation":"(12,24,56)","previouslyFormattedCitation":"(12,24,55)"},"properties":{"noteIndex":0},"schema":"https://github.com/citation-style-language/schema/raw/master/csl-citation.json"}</w:instrText>
      </w:r>
      <w:r w:rsidR="00611CB8" w:rsidRPr="000B17C4">
        <w:rPr>
          <w:color w:val="000000"/>
          <w:lang w:val="en-US"/>
        </w:rPr>
        <w:fldChar w:fldCharType="separate"/>
      </w:r>
      <w:r w:rsidR="005A76E5" w:rsidRPr="005A76E5">
        <w:rPr>
          <w:noProof/>
          <w:color w:val="000000"/>
          <w:lang w:val="en-US"/>
        </w:rPr>
        <w:t>(12,24,56)</w:t>
      </w:r>
      <w:r w:rsidR="00611CB8" w:rsidRPr="000B17C4">
        <w:rPr>
          <w:color w:val="000000"/>
          <w:lang w:val="en-US"/>
        </w:rPr>
        <w:fldChar w:fldCharType="end"/>
      </w:r>
      <w:r w:rsidR="00611CB8" w:rsidRPr="000B17C4">
        <w:rPr>
          <w:color w:val="000000"/>
          <w:lang w:val="en-US"/>
        </w:rPr>
        <w:t xml:space="preserve">, </w:t>
      </w:r>
      <w:r w:rsidR="006F6548" w:rsidRPr="000B17C4">
        <w:rPr>
          <w:color w:val="000000"/>
          <w:lang w:val="en-US"/>
        </w:rPr>
        <w:t xml:space="preserve">isometric mid-thigh pull </w:t>
      </w:r>
      <w:r w:rsidR="00AA235E" w:rsidRPr="000B17C4">
        <w:rPr>
          <w:color w:val="000000"/>
          <w:lang w:val="en-US"/>
        </w:rPr>
        <w:t xml:space="preserve">and </w:t>
      </w:r>
      <w:r w:rsidR="006F6548" w:rsidRPr="000B17C4">
        <w:rPr>
          <w:color w:val="000000"/>
          <w:lang w:val="en-US"/>
        </w:rPr>
        <w:t>squat</w:t>
      </w:r>
      <w:r w:rsidR="00611CB8" w:rsidRPr="000B17C4">
        <w:rPr>
          <w:color w:val="000000"/>
          <w:lang w:val="en-US"/>
        </w:rPr>
        <w:t xml:space="preserve"> </w:t>
      </w:r>
      <w:r w:rsidR="00BF262E" w:rsidRPr="000B17C4">
        <w:rPr>
          <w:color w:val="000000"/>
          <w:lang w:val="en-US"/>
        </w:rPr>
        <w:fldChar w:fldCharType="begin" w:fldLock="1"/>
      </w:r>
      <w:r w:rsidR="0045444D">
        <w:rPr>
          <w:color w:val="000000"/>
          <w:lang w:val="en-US"/>
        </w:rPr>
        <w:instrText>ADDIN CSL_CITATION {"citationItems":[{"id":"ITEM-1","itemData":{"DOI":"10.1519/JSC.0000000000002729","ISSN":"1064-8011","author":[{"dropping-particle":"","family":"Bishop","given":"Chris","non-dropping-particle":"","parse-names":false,"suffix":""},{"dropping-particle":"","family":"Lake","given":"Jason","non-dropping-particle":"","parse-names":false,"suffix":""},{"dropping-particle":"","family":"Loturco","given":"Irineu","non-dropping-particle":"","parse-names":false,"suffix":""},{"dropping-particle":"","family":"Papadopoulos","given":"Kostas","non-dropping-particle":"","parse-names":false,"suffix":""},{"dropping-particle":"","family":"Turner","given":"Anthony","non-dropping-particle":"","parse-names":false,"suffix":""},{"dropping-particle":"","family":"Read","given":"Paul","non-dropping-particle":"","parse-names":false,"suffix":""}],"container-title":"Journal of Strength and Conditioning Research","id":"ITEM-1","issue":"3","issued":{"date-parts":[["2021","3"]]},"page":"695-701","title":"Interlimb asymmetries: the need for an individual approach to data analysis","type":"article-journal","volume":"35"},"uris":["http://www.mendeley.com/documents/?uuid=17de6e57-c492-478c-b99d-3d5984204176"]},{"id":"ITEM-2","itemData":{"ISSN":"1303-2968","PMID":"24570620","abstract":"Differential loading patterns during game-based participation may produce or exacerbate strength imbalances between the lower limbs. It is currently unknown whether such imbalances are functionally beneficial or detrimental to performance. This study assessed the influence of lower limb strength and lean mass symmetry on kicking accuracy in Australian Football. Thirty-one Australian footballers were required to perform a kicking assessment, producing ten drop punt kicks over twenty metres to a player target. Athletes were subsequently separated into accurate (n = 15) and inaccurate (n = 16) groups, with lower-body lean mass assessed using whole body DXA scans, and lower-body strength assessed using an isometric protocol. Accurate kickers demonstrated significantly higher relative lean mass (~8% to 16%; p = 0. 001 to 0.004) and significantly lower relative fat mass (~21% to 40%; p = 0.001 to 0.024) than inaccurate kickers. Accurate kickers did not contain any significant difference in lean mass or unilateral strength between lower limbs. Inaccurate kickers displayed significant asymmetry in lean mass (~3%; p ≤ 0.003), producing significant imbalances in strength (~8%; p ≤ 0.002) highlighting a deficiency in their support leg. Greater relative strength and improved lower limb symmetry in strength and muscularity could increase the capacity of an athlete to be technically proficient in favour of greater accuracy. Key PointsStrength deficits in the support leg may lead to inaccurate kicking outcomes.An asymmetry of 3% in lean mass generated an 8% imbalance in leg strength.Greater levels of relative lower-body strength and muscle mass are associated with improved kicking accuracy performance.","author":[{"dropping-particle":"","family":"Hart","given":"Nicolas H","non-dropping-particle":"","parse-names":false,"suffix":""},{"dropping-particle":"","family":"Nimphius","given":"Sophia","non-dropping-particle":"","parse-names":false,"suffix":""},{"dropping-particle":"","family":"Spiteri","given":"Tania","non-dropping-particle":"","parse-names":false,"suffix":""},{"dropping-particle":"","family":"Newton","given":"Robert U","non-dropping-particle":"","parse-names":false,"suffix":""}],"container-title":"Journal of sports science &amp; medicine","id":"ITEM-2","issue":"1","issued":{"date-parts":[["2014","1"]]},"page":"157-65","title":"Leg strength and lean mass symmetry influences kicking performance in Australian football.","type":"article-journal","volume":"13"},"uris":["http://www.mendeley.com/documents/?uuid=d620114b-bd75-4174-8b4f-dadf172317ae"]},{"id":"ITEM-3","itemData":{"DOI":"10.1123/ijspp.2016-0179","ISSN":"1555-0265","author":[{"dropping-particle":"","family":"Dos’Santos","given":"Thomas","non-dropping-particle":"","parse-names":false,"suffix":""},{"dropping-particle":"","family":"Thomas","given":"Christopher","non-dropping-particle":"","parse-names":false,"suffix":""},{"dropping-particle":"","family":"Jones","given":"Paul A.","non-dropping-particle":"","parse-names":false,"suffix":""},{"dropping-particle":"","family":"Comfort","given":"Paul","non-dropping-particle":"","parse-names":false,"suffix":""}],"container-title":"International Journal of Sports Physiology and Performance","id":"ITEM-3","issue":"4","issued":{"date-parts":[["2017","4"]]},"page":"505-511","title":"Assessing muscle-strength asymmetry via a unilateral-stance Isometric midthigh pull","type":"article-journal","volume":"12"},"uris":["http://www.mendeley.com/documents/?uuid=85bbbc60-9901-4875-89a1-0bcd132af328"]}],"mendeley":{"formattedCitation":"(13,27,32)","plainTextFormattedCitation":"(13,27,32)","previouslyFormattedCitation":"(13,27,32)"},"properties":{"noteIndex":0},"schema":"https://github.com/citation-style-language/schema/raw/master/csl-citation.json"}</w:instrText>
      </w:r>
      <w:r w:rsidR="00BF262E" w:rsidRPr="000B17C4">
        <w:rPr>
          <w:color w:val="000000"/>
          <w:lang w:val="en-US"/>
        </w:rPr>
        <w:fldChar w:fldCharType="separate"/>
      </w:r>
      <w:r w:rsidR="00210835" w:rsidRPr="00210835">
        <w:rPr>
          <w:noProof/>
          <w:color w:val="000000"/>
          <w:lang w:val="en-US"/>
        </w:rPr>
        <w:t>(13,27,32)</w:t>
      </w:r>
      <w:r w:rsidR="00BF262E" w:rsidRPr="000B17C4">
        <w:rPr>
          <w:color w:val="000000"/>
          <w:lang w:val="en-US"/>
        </w:rPr>
        <w:fldChar w:fldCharType="end"/>
      </w:r>
      <w:r w:rsidR="00611CB8" w:rsidRPr="000B17C4">
        <w:rPr>
          <w:color w:val="000000"/>
          <w:lang w:val="en-US"/>
        </w:rPr>
        <w:t xml:space="preserve">, </w:t>
      </w:r>
      <w:r w:rsidR="006F6548" w:rsidRPr="000B17C4">
        <w:rPr>
          <w:color w:val="000000"/>
          <w:lang w:val="en-US"/>
        </w:rPr>
        <w:t>or even compound movements such as the back squat itself</w:t>
      </w:r>
      <w:r w:rsidR="00102014" w:rsidRPr="000B17C4">
        <w:rPr>
          <w:color w:val="000000"/>
          <w:lang w:val="en-US"/>
        </w:rPr>
        <w:t xml:space="preserve"> </w:t>
      </w:r>
      <w:r w:rsidR="00102014" w:rsidRPr="000B17C4">
        <w:rPr>
          <w:color w:val="000000"/>
          <w:lang w:val="en-US"/>
        </w:rPr>
        <w:fldChar w:fldCharType="begin" w:fldLock="1"/>
      </w:r>
      <w:r w:rsidR="005A76E5">
        <w:rPr>
          <w:color w:val="000000"/>
          <w:lang w:val="en-US"/>
        </w:rPr>
        <w:instrText>ADDIN CSL_CITATION {"citationItems":[{"id":"ITEM-1","itemData":{"DOI":"10.1519/JSC.0b013e318220e0a3","ISSN":"1064-8011","author":[{"dropping-particle":"","family":"Sato","given":"Kimitake","non-dropping-particle":"","parse-names":false,"suffix":""},{"dropping-particle":"","family":"Heise","given":"Gary D","non-dropping-particle":"","parse-names":false,"suffix":""}],"container-title":"Journal of Strength and Conditioning Research","id":"ITEM-1","issue":"2","issued":{"date-parts":[["2012","2"]]},"page":"342-349","title":"Influence of weight distribution asymmetry on the biomechanics of a barbell back squat","type":"article-journal","volume":"26"},"uris":["http://www.mendeley.com/documents/?uuid=09259802-3f2c-4098-a6b4-52d4cef703aa"]}],"mendeley":{"formattedCitation":"(57)","plainTextFormattedCitation":"(57)","previouslyFormattedCitation":"(56)"},"properties":{"noteIndex":0},"schema":"https://github.com/citation-style-language/schema/raw/master/csl-citation.json"}</w:instrText>
      </w:r>
      <w:r w:rsidR="00102014" w:rsidRPr="000B17C4">
        <w:rPr>
          <w:color w:val="000000"/>
          <w:lang w:val="en-US"/>
        </w:rPr>
        <w:fldChar w:fldCharType="separate"/>
      </w:r>
      <w:r w:rsidR="005A76E5" w:rsidRPr="005A76E5">
        <w:rPr>
          <w:noProof/>
          <w:color w:val="000000"/>
          <w:lang w:val="en-US"/>
        </w:rPr>
        <w:t>(57)</w:t>
      </w:r>
      <w:r w:rsidR="00102014" w:rsidRPr="000B17C4">
        <w:rPr>
          <w:color w:val="000000"/>
          <w:lang w:val="en-US"/>
        </w:rPr>
        <w:fldChar w:fldCharType="end"/>
      </w:r>
      <w:r w:rsidR="006F6548" w:rsidRPr="000B17C4">
        <w:rPr>
          <w:color w:val="000000"/>
          <w:lang w:val="en-US"/>
        </w:rPr>
        <w:t xml:space="preserve"> </w:t>
      </w:r>
      <w:r w:rsidR="00AA235E" w:rsidRPr="000B17C4">
        <w:rPr>
          <w:color w:val="000000"/>
          <w:lang w:val="en-US"/>
        </w:rPr>
        <w:t xml:space="preserve">and </w:t>
      </w:r>
      <w:r w:rsidR="00561FCC" w:rsidRPr="000B17C4">
        <w:rPr>
          <w:color w:val="000000"/>
          <w:lang w:val="en-US"/>
        </w:rPr>
        <w:t>Nordic hamstring exercise</w:t>
      </w:r>
      <w:r w:rsidR="0076281E" w:rsidRPr="000B17C4">
        <w:rPr>
          <w:color w:val="000000"/>
          <w:lang w:val="en-US"/>
        </w:rPr>
        <w:t xml:space="preserve"> (NHE)</w:t>
      </w:r>
      <w:r w:rsidR="00102014" w:rsidRPr="000B17C4">
        <w:rPr>
          <w:color w:val="000000"/>
          <w:lang w:val="en-US"/>
        </w:rPr>
        <w:t xml:space="preserve"> </w:t>
      </w:r>
      <w:r w:rsidR="00102014" w:rsidRPr="000B17C4">
        <w:rPr>
          <w:color w:val="000000"/>
          <w:lang w:val="en-US"/>
        </w:rPr>
        <w:fldChar w:fldCharType="begin" w:fldLock="1"/>
      </w:r>
      <w:r w:rsidR="00210835">
        <w:rPr>
          <w:color w:val="000000"/>
          <w:lang w:val="en-US"/>
        </w:rPr>
        <w:instrText>ADDIN CSL_CITATION {"citationItems":[{"id":"ITEM-1","itemData":{"DOI":"10.7717/peerj.4972","ISSN":"2167-8359","author":[{"dropping-particle":"","family":"Chalker","given":"Wade J.","non-dropping-particle":"","parse-names":false,"suffix":""},{"dropping-particle":"","family":"Shield","given":"Anthony J.","non-dropping-particle":"","parse-names":false,"suffix":""},{"dropping-particle":"","family":"Opar","given":"David A.","non-dropping-particle":"","parse-names":false,"suffix":""},{"dropping-particle":"","family":"Rathbone","given":"Evelyne N.","non-dropping-particle":"","parse-names":false,"suffix":""},{"dropping-particle":"","family":"Keogh","given":"Justin W.L.","non-dropping-particle":"","parse-names":false,"suffix":""}],"container-title":"PeerJ","id":"ITEM-1","issued":{"date-parts":[["2018","6","7"]]},"page":"e4972","title":"Effect of acute augmented feedback on between limb asymmetries and eccentric knee flexor strength during the Nordic hamstring exercise","type":"article-journal","volume":"6"},"uris":["http://www.mendeley.com/documents/?uuid=60ffb6ce-40b3-4594-ba67-503f35cb5a48"]}],"mendeley":{"formattedCitation":"(23)","plainTextFormattedCitation":"(23)","previouslyFormattedCitation":"(23)"},"properties":{"noteIndex":0},"schema":"https://github.com/citation-style-language/schema/raw/master/csl-citation.json"}</w:instrText>
      </w:r>
      <w:r w:rsidR="00102014" w:rsidRPr="000B17C4">
        <w:rPr>
          <w:color w:val="000000"/>
          <w:lang w:val="en-US"/>
        </w:rPr>
        <w:fldChar w:fldCharType="separate"/>
      </w:r>
      <w:r w:rsidR="0078736B" w:rsidRPr="0078736B">
        <w:rPr>
          <w:noProof/>
          <w:color w:val="000000"/>
          <w:lang w:val="en-US"/>
        </w:rPr>
        <w:t>(23)</w:t>
      </w:r>
      <w:r w:rsidR="00102014" w:rsidRPr="000B17C4">
        <w:rPr>
          <w:color w:val="000000"/>
          <w:lang w:val="en-US"/>
        </w:rPr>
        <w:fldChar w:fldCharType="end"/>
      </w:r>
      <w:r w:rsidR="00017CB4" w:rsidRPr="000B17C4">
        <w:rPr>
          <w:color w:val="000000"/>
          <w:lang w:val="en-US"/>
        </w:rPr>
        <w:t xml:space="preserve">. </w:t>
      </w:r>
      <w:r w:rsidR="00561FCC" w:rsidRPr="00B471BC">
        <w:rPr>
          <w:color w:val="FF0000"/>
          <w:lang w:val="en-US"/>
        </w:rPr>
        <w:t xml:space="preserve">Isokinetic dynamometry </w:t>
      </w:r>
      <w:r w:rsidR="00B471BC" w:rsidRPr="00B471BC">
        <w:rPr>
          <w:color w:val="FF0000"/>
          <w:lang w:val="en-US"/>
        </w:rPr>
        <w:t xml:space="preserve">of the lower limbs </w:t>
      </w:r>
      <w:r w:rsidR="00561FCC" w:rsidRPr="00B471BC">
        <w:rPr>
          <w:color w:val="FF0000"/>
          <w:lang w:val="en-US"/>
        </w:rPr>
        <w:t>can provide a detailed profile of asymmetry</w:t>
      </w:r>
      <w:r w:rsidR="00561FCC" w:rsidRPr="000B17C4">
        <w:rPr>
          <w:color w:val="000000"/>
          <w:lang w:val="en-US"/>
        </w:rPr>
        <w:t>, given between-limb data can be obtained for both the quadriceps and hamstrings at varying speeds of movement</w:t>
      </w:r>
      <w:r w:rsidR="00102014" w:rsidRPr="000B17C4">
        <w:rPr>
          <w:color w:val="000000"/>
          <w:lang w:val="en-US"/>
        </w:rPr>
        <w:t xml:space="preserve"> </w:t>
      </w:r>
      <w:r w:rsidR="00102014" w:rsidRPr="000B17C4">
        <w:rPr>
          <w:color w:val="000000"/>
          <w:lang w:val="en-US"/>
        </w:rPr>
        <w:fldChar w:fldCharType="begin" w:fldLock="1"/>
      </w:r>
      <w:r w:rsidR="0078736B">
        <w:rPr>
          <w:color w:val="000000"/>
          <w:lang w:val="en-US"/>
        </w:rPr>
        <w:instrText>ADDIN CSL_CITATION {"citationItems":[{"id":"ITEM-1","itemData":{"DOI":"10.2478/hukin-2020-0058","ISSN":"1899-7562","abstract":"Given the importance of the lower-limb strength and strength balance in soccer players and its relationship with injury prevention and performance, the present study compared quadriceps and hamstrings strength, the conventional (H conc :Q conc ), functional (H ecc :Q conc ) hamstrings-to-quadriceps ratio and inter-limb strength asymmetry in professional, elite academy and amateur male soccer players. In this cross-sectional study, two hundred-six soccer players (professional = 75, elite academy = 68, amateurs = 63) volunteered to participate. Quadriceps and hamstrings isokinetic peak torque was investigated at 60 ° . s -1 in both the concentric and eccentric modality and at 300 °. s -1 in the concentric modality. The conventional H conc :Q conc , functional H ecc :Q conc ratio and quadriceps and hamstrings inter-limb strength asymmetry were then calculated. Professional players presented greater quadriceps and hamstrings strength than elite academy (effect size from small to moderate) and amateur players (moderate to very large). Both the conventional H conc :Q conc and functional H ecc :Q conc ratio were greater in professional than elite academy and amateur players (small to moderate). Overall, quadriceps and hamstrings inter-limb strength asymmetry was greater in amateurs than professional (small to very large) and elite academy (trivial to large) players. The present findings provide coaches and medical staffs with normative lower-limb muscle strength data on professional, academy and amateur soccer players. Overall lower-limb muscle strength and inter-limb strength asymmetry could be used to evaluate possible inference on injury prevention and performance. The hamstrings-to-quadriceps ratio poorly differentiates between the soccer players background and offers limited prediction for injury prevention and performance.","author":[{"dropping-particle":"","family":"Beato","given":"Marco","non-dropping-particle":"","parse-names":false,"suffix":""},{"dropping-particle":"","family":"Young","given":"Damien","non-dropping-particle":"","parse-names":false,"suffix":""},{"dropping-particle":"","family":"Stiff","given":"Adam","non-dropping-particle":"","parse-names":false,"suffix":""},{"dropping-particle":"","family":"Coratella","given":"Giuseppe","non-dropping-particle":"","parse-names":false,"suffix":""}],"container-title":"Journal of Human Kinetics","id":"ITEM-1","issue":"1","issued":{"date-parts":[["2021","1","30"]]},"page":"135-146","title":"Lower-limb muscle strength, anterior-posterior and inter-limb asymmetry in professional, elite academy and amateur soccer players","type":"article-journal","volume":"77"},"uris":["http://www.mendeley.com/documents/?uuid=9ca37aeb-dc30-4847-b79a-866277632c02"]}],"mendeley":{"formattedCitation":"(6)","plainTextFormattedCitation":"(6)","previouslyFormattedCitation":"(6)"},"properties":{"noteIndex":0},"schema":"https://github.com/citation-style-language/schema/raw/master/csl-citation.json"}</w:instrText>
      </w:r>
      <w:r w:rsidR="00102014" w:rsidRPr="000B17C4">
        <w:rPr>
          <w:color w:val="000000"/>
          <w:lang w:val="en-US"/>
        </w:rPr>
        <w:fldChar w:fldCharType="separate"/>
      </w:r>
      <w:r w:rsidR="0078736B" w:rsidRPr="0078736B">
        <w:rPr>
          <w:noProof/>
          <w:color w:val="000000"/>
          <w:lang w:val="en-US"/>
        </w:rPr>
        <w:t>(6)</w:t>
      </w:r>
      <w:r w:rsidR="00102014" w:rsidRPr="000B17C4">
        <w:rPr>
          <w:color w:val="000000"/>
          <w:lang w:val="en-US"/>
        </w:rPr>
        <w:fldChar w:fldCharType="end"/>
      </w:r>
      <w:r w:rsidR="00561FCC" w:rsidRPr="000B17C4">
        <w:rPr>
          <w:color w:val="000000"/>
          <w:lang w:val="en-US"/>
        </w:rPr>
        <w:t>. This notion of varying contraction speeds is useful if practitioners want to bias an assessment towards either force or velocity.</w:t>
      </w:r>
      <w:r w:rsidR="00B26C47">
        <w:rPr>
          <w:color w:val="000000"/>
          <w:lang w:val="en-US"/>
        </w:rPr>
        <w:t xml:space="preserve"> </w:t>
      </w:r>
      <w:r w:rsidR="00B26C47">
        <w:rPr>
          <w:color w:val="FF0000"/>
          <w:lang w:val="en-US"/>
        </w:rPr>
        <w:t>Furthermore, previous research has shown excellent reliability</w:t>
      </w:r>
      <w:r w:rsidR="00C61442">
        <w:rPr>
          <w:color w:val="FF0000"/>
          <w:lang w:val="en-US"/>
        </w:rPr>
        <w:t xml:space="preserve"> for the assessment of peak torque, when assessing flexion and extension both concentrically and eccentrically at 60º/s (ICC = 0.93-0.95), 180º/s (ICC = 0.93-0.96), 240º/s (ICC = 0.93-0.95) and 300º/s (ICC = 0.82-0.97)</w:t>
      </w:r>
      <w:r w:rsidR="0078736B">
        <w:rPr>
          <w:color w:val="FF0000"/>
          <w:lang w:val="en-US"/>
        </w:rPr>
        <w:t xml:space="preserve"> </w:t>
      </w:r>
      <w:r w:rsidR="0078736B">
        <w:rPr>
          <w:color w:val="FF0000"/>
          <w:lang w:val="en-US"/>
        </w:rPr>
        <w:fldChar w:fldCharType="begin" w:fldLock="1"/>
      </w:r>
      <w:r w:rsidR="005A76E5">
        <w:rPr>
          <w:color w:val="FF0000"/>
          <w:lang w:val="en-US"/>
        </w:rPr>
        <w:instrText>ADDIN CSL_CITATION {"citationItems":[{"id":"ITEM-1","itemData":{"DOI":"10.1016/j.apmr.2007.02.006","ISSN":"00039993","author":[{"dropping-particle":"","family":"Sole","given":"Gisela","non-dropping-particle":"","parse-names":false,"suffix":""},{"dropping-particle":"","family":"Hamrén","given":"Jonas","non-dropping-particle":"","parse-names":false,"suffix":""},{"dropping-particle":"","family":"Milosavljevic","given":"Stephan","non-dropping-particle":"","parse-names":false,"suffix":""},{"dropping-particle":"","family":"Nicholson","given":"Helen","non-dropping-particle":"","parse-names":false,"suffix":""},{"dropping-particle":"","family":"Sullivan","given":"S. John","non-dropping-particle":"","parse-names":false,"suffix":""}],"container-title":"Archives of Physical Medicine and Rehabilitation","id":"ITEM-1","issue":"5","issued":{"date-parts":[["2007","5"]]},"page":"626-631","title":"Test-retest reliability of isokinetic knee extension and flexion","type":"article-journal","volume":"88"},"uris":["http://www.mendeley.com/documents/?uuid=d71a91b6-6c07-4846-9302-93d4e5ac8b92"]},{"id":"ITEM-2","itemData":{"DOI":"10.1080/02640414.2020.1827530","ISSN":"0264-0414","author":[{"dropping-particle":"","family":"Beato","given":"Marco","non-dropping-particle":"","parse-names":false,"suffix":""},{"dropping-particle":"","family":"Fleming","given":"Adam","non-dropping-particle":"","parse-names":false,"suffix":""},{"dropping-particle":"","family":"Coates","given":"Alexander","non-dropping-particle":"","parse-names":false,"suffix":""},{"dropping-particle":"","family":"Iacono","given":"Antonio","non-dropping-particle":"Dello","parse-names":false,"suffix":""}],"container-title":"Journal of Sports Sciences","id":"ITEM-2","issue":"00","issued":{"date-parts":[["2020","10","6"]]},"page":"1-7","publisher":"Routledge","title":"Validity and reliability of a flywheel squat test in sport","type":"article-journal","volume":"00"},"uris":["http://www.mendeley.com/documents/?uuid=db0923cc-7fb4-40be-b6e3-5094d84da079"]},{"id":"ITEM-3","itemData":{"DOI":"10.1111/j.1475-097X.2007.00786.x","ISBN":"1475-0961 (Print)\\r1475-0961 (Linking)","ISSN":"1475-0961","PMID":"18070123","abstract":"The main aim of this study was to examine the absolute and relative reliability of some commonly used strength imbalance indices such as concentric hamstring-to-concentric quadriceps ratio, eccentric hamstring-to-concentric quadriceps ratio and bilateral concentric and eccentric strength ratios. An additional aim was to examine the reliability of the peak torque and work of the knee extensor and flexor muscles measured using the Cybex NORM dynamometer. Eighteen physically active healthy subjects (mean +/- standard deviation, age 23 +/- 3 years, height 176 +/- 5 cm, body mass 74 +/- 8 kg) were tested three times with 96 h between sessions. Peak torque, average work, unilateral and bilateral ratios were determined at 60, 120, 180 and -60 degrees s(-1). Low (0.34) to moderate (0.87) relative reliability (intraclass correlation coefficient, ICC) was found for strength imbalance ratios with eccentric hamstring-to-concentric quadriceps ratio showing the greater ICC (&gt;0.80). High ICC values (0.90-0.98) were found for peak torque and average work. Absolute reliability (standard error of measurement) ranged from 3.2% to 8.7% for strength imbalance ratios and from 4.3% to 7.7% for peak torque and average work measurements. This study established the reliability of the most common strength imbalance ratios and of absolute isokinetic muscle strength assessed using the Cybex NORM.","author":[{"dropping-particle":"","family":"Impellizzeri","given":"Franco M.","non-dropping-particle":"","parse-names":false,"suffix":""},{"dropping-particle":"","family":"Bizzini","given":"Mario","non-dropping-particle":"","parse-names":false,"suffix":""},{"dropping-particle":"","family":"Rampinini","given":"Ermanno","non-dropping-particle":"","parse-names":false,"suffix":""},{"dropping-particle":"","family":"Cereda","given":"Ferdinando","non-dropping-particle":"","parse-names":false,"suffix":""},{"dropping-particle":"","family":"Maffiuletti","given":"Nicola A.","non-dropping-particle":"","parse-names":false,"suffix":""}],"container-title":"Clinical physiology and functional imaging","id":"ITEM-3","issue":"2","issued":{"date-parts":[["2008","3"]]},"page":"113-9","title":"Reliability of isokinetic strength imbalance ratios measured using the Cybex NORM dynamometer.","type":"article-journal","volume":"28"},"uris":["http://www.mendeley.com/documents/?uuid=bcb6b36b-b259-44b7-8dc6-77669a0dde69"]}],"mendeley":{"formattedCitation":"(2,37,58)","plainTextFormattedCitation":"(2,37,58)","previouslyFormattedCitation":"(2,57)"},"properties":{"noteIndex":0},"schema":"https://github.com/citation-style-language/schema/raw/master/csl-citation.json"}</w:instrText>
      </w:r>
      <w:r w:rsidR="0078736B">
        <w:rPr>
          <w:color w:val="FF0000"/>
          <w:lang w:val="en-US"/>
        </w:rPr>
        <w:fldChar w:fldCharType="separate"/>
      </w:r>
      <w:r w:rsidR="005A76E5" w:rsidRPr="005A76E5">
        <w:rPr>
          <w:noProof/>
          <w:color w:val="FF0000"/>
          <w:lang w:val="en-US"/>
        </w:rPr>
        <w:t>(2,37,58)</w:t>
      </w:r>
      <w:r w:rsidR="0078736B">
        <w:rPr>
          <w:color w:val="FF0000"/>
          <w:lang w:val="en-US"/>
        </w:rPr>
        <w:fldChar w:fldCharType="end"/>
      </w:r>
      <w:r w:rsidR="0078736B">
        <w:rPr>
          <w:color w:val="FF0000"/>
          <w:lang w:val="en-US"/>
        </w:rPr>
        <w:t xml:space="preserve">. </w:t>
      </w:r>
      <w:r w:rsidR="00561FCC" w:rsidRPr="000B17C4">
        <w:rPr>
          <w:color w:val="000000"/>
          <w:lang w:val="en-US"/>
        </w:rPr>
        <w:t xml:space="preserve">However, the use of this equipment is largely confined to a laboratory, making this </w:t>
      </w:r>
      <w:r w:rsidR="00B9269C" w:rsidRPr="000B17C4">
        <w:rPr>
          <w:color w:val="000000"/>
          <w:lang w:val="en-US"/>
        </w:rPr>
        <w:t>unfeasible</w:t>
      </w:r>
      <w:r w:rsidR="00E23B7F" w:rsidRPr="000B17C4">
        <w:rPr>
          <w:color w:val="000000"/>
          <w:lang w:val="en-US"/>
        </w:rPr>
        <w:t xml:space="preserve"> </w:t>
      </w:r>
      <w:r w:rsidR="00561FCC" w:rsidRPr="000B17C4">
        <w:rPr>
          <w:color w:val="000000"/>
          <w:lang w:val="en-US"/>
        </w:rPr>
        <w:t>for m</w:t>
      </w:r>
      <w:r w:rsidR="009D3B16" w:rsidRPr="000B17C4">
        <w:rPr>
          <w:color w:val="000000"/>
          <w:lang w:val="en-US"/>
        </w:rPr>
        <w:t>any</w:t>
      </w:r>
      <w:r w:rsidR="00561FCC" w:rsidRPr="000B17C4">
        <w:rPr>
          <w:color w:val="000000"/>
          <w:lang w:val="en-US"/>
        </w:rPr>
        <w:t xml:space="preserve"> practitioners. </w:t>
      </w:r>
      <w:r w:rsidR="00133213" w:rsidRPr="000B17C4">
        <w:rPr>
          <w:color w:val="000000"/>
          <w:lang w:val="en-US"/>
        </w:rPr>
        <w:t xml:space="preserve">Instead, </w:t>
      </w:r>
      <w:r w:rsidR="00E23B7F" w:rsidRPr="000B17C4">
        <w:rPr>
          <w:color w:val="000000"/>
          <w:lang w:val="en-US"/>
        </w:rPr>
        <w:t xml:space="preserve">asymmetry data can be obtained from </w:t>
      </w:r>
      <w:r w:rsidR="00133213" w:rsidRPr="000B17C4">
        <w:rPr>
          <w:color w:val="000000"/>
          <w:lang w:val="en-US"/>
        </w:rPr>
        <w:t>iso-weight</w:t>
      </w:r>
      <w:r w:rsidR="00E23B7F" w:rsidRPr="000B17C4">
        <w:rPr>
          <w:color w:val="000000"/>
          <w:lang w:val="en-US"/>
        </w:rPr>
        <w:t xml:space="preserve"> devices </w:t>
      </w:r>
      <w:r w:rsidR="009D3B16" w:rsidRPr="000B17C4">
        <w:rPr>
          <w:color w:val="000000"/>
          <w:lang w:val="en-US"/>
        </w:rPr>
        <w:t>(</w:t>
      </w:r>
      <w:r w:rsidR="00E23B7F" w:rsidRPr="000B17C4">
        <w:rPr>
          <w:color w:val="000000"/>
          <w:lang w:val="en-US"/>
        </w:rPr>
        <w:t>e.g., back squat and leg-press using free-weights or stack machine</w:t>
      </w:r>
      <w:r w:rsidR="00133213" w:rsidRPr="000B17C4">
        <w:rPr>
          <w:color w:val="000000"/>
          <w:lang w:val="en-US"/>
        </w:rPr>
        <w:t>s</w:t>
      </w:r>
      <w:r w:rsidR="009D3B16" w:rsidRPr="000B17C4">
        <w:rPr>
          <w:color w:val="000000"/>
          <w:lang w:val="en-US"/>
        </w:rPr>
        <w:t>)</w:t>
      </w:r>
      <w:r w:rsidR="00E23B7F" w:rsidRPr="000B17C4">
        <w:rPr>
          <w:color w:val="000000"/>
          <w:lang w:val="en-US"/>
        </w:rPr>
        <w:t xml:space="preserve">, which are commonly used in strength and conditioning programs </w:t>
      </w:r>
      <w:r w:rsidR="00102014" w:rsidRPr="000B17C4">
        <w:rPr>
          <w:color w:val="000000"/>
          <w:lang w:val="en-US"/>
        </w:rPr>
        <w:fldChar w:fldCharType="begin" w:fldLock="1"/>
      </w:r>
      <w:r w:rsidR="00210835">
        <w:rPr>
          <w:color w:val="000000"/>
          <w:lang w:val="en-US"/>
        </w:rPr>
        <w:instrText>ADDIN CSL_CITATION {"citationItems":[{"id":"ITEM-1","itemData":{"DOI":"10.1080/02640414.2017.1361894","ISSN":"1466-447X","PMID":"28767317","abstract":"The prevalence of inter-limb asymmetries has been reported in numerous studies across a wide range of sports and physical qualities; however, few have analysed their effects on physical and sports performance. A systematic review of the literature was undertaken using the Medline and SPORT Discus databases, with all articles required to meet a specified criteria based on a quality review. Eighteen articles met the inclusion criteria, relating participant asymmetry scores to physical and sports performance measures. The findings of this systematic review indicate that inter-limb differences in strength may be detrimental to jumping, kicking and cycling performance. When inter-limb asymmetries are quantified during jumping based exercises, they have been primarily used to examine their association with change of direction speed with mixed findings. Inter-limb asymmetries have also been quantified in anthropometry, sprinting, dynamic balance and sport-specific actions, again with inconsistent findings. However, all results have been reported using associative analysis with physical or sport performance metrics with no randomised controlled trials included. Further research is warranted to understand the mechanisms that underpin inter-limb differences and the magnitude of performance changes that can be accounted for by these asymmetries.","author":[{"dropping-particle":"","family":"Bishop","given":"Chris","non-dropping-particle":"","parse-names":false,"suffix":""},{"dropping-particle":"","family":"Turner","given":"Anthony","non-dropping-particle":"","parse-names":false,"suffix":""},{"dropping-particle":"","family":"Read","given":"Paul","non-dropping-particle":"","parse-names":false,"suffix":""}],"container-title":"Journal of sports sciences","id":"ITEM-1","issue":"10","issued":{"date-parts":[["2018","5"]]},"page":"1135-1144","title":"Effects of inter-limb asymmetries on physical and sports performance: a systematic review.","type":"article-journal","volume":"36"},"uris":["http://www.mendeley.com/documents/?uuid=eb8d00c3-0f9d-4e7f-b0c2-d44c5475d8b5"]},{"id":"ITEM-2","itemData":{"DOI":"10.1519/JSC.0000000000002729","ISSN":"1064-8011","author":[{"dropping-particle":"","family":"Bishop","given":"Chris","non-dropping-particle":"","parse-names":false,"suffix":""},{"dropping-particle":"","family":"Lake","given":"Jason","non-dropping-particle":"","parse-names":false,"suffix":""},{"dropping-particle":"","family":"Loturco","given":"Irineu","non-dropping-particle":"","parse-names":false,"suffix":""},{"dropping-particle":"","family":"Papadopoulos","given":"Kostas","non-dropping-particle":"","parse-names":false,"suffix":""},{"dropping-particle":"","family":"Turner","given":"Anthony","non-dropping-particle":"","parse-names":false,"suffix":""},{"dropping-particle":"","family":"Read","given":"Paul","non-dropping-particle":"","parse-names":false,"suffix":""}],"container-title":"Journal of Strength and Conditioning Research","id":"ITEM-2","issue":"3","issued":{"date-parts":[["2021","3"]]},"page":"695-701","title":"Interlimb asymmetries: the need for an individual approach to data analysis","type":"article-journal","volume":"35"},"uris":["http://www.mendeley.com/documents/?uuid=17de6e57-c492-478c-b99d-3d5984204176"]}],"mendeley":{"formattedCitation":"(13,22)","plainTextFormattedCitation":"(13,22)","previouslyFormattedCitation":"(13,22)"},"properties":{"noteIndex":0},"schema":"https://github.com/citation-style-language/schema/raw/master/csl-citation.json"}</w:instrText>
      </w:r>
      <w:r w:rsidR="00102014" w:rsidRPr="000B17C4">
        <w:rPr>
          <w:color w:val="000000"/>
          <w:lang w:val="en-US"/>
        </w:rPr>
        <w:fldChar w:fldCharType="separate"/>
      </w:r>
      <w:r w:rsidR="0078736B" w:rsidRPr="0078736B">
        <w:rPr>
          <w:noProof/>
          <w:color w:val="000000"/>
          <w:lang w:val="en-US"/>
        </w:rPr>
        <w:t>(13,22)</w:t>
      </w:r>
      <w:r w:rsidR="00102014" w:rsidRPr="000B17C4">
        <w:rPr>
          <w:color w:val="000000"/>
          <w:lang w:val="en-US"/>
        </w:rPr>
        <w:fldChar w:fldCharType="end"/>
      </w:r>
      <w:r w:rsidR="00133213" w:rsidRPr="000B17C4">
        <w:rPr>
          <w:color w:val="000000"/>
          <w:lang w:val="en-US"/>
        </w:rPr>
        <w:t>. The use of these devices</w:t>
      </w:r>
      <w:r w:rsidR="00102014" w:rsidRPr="000B17C4">
        <w:rPr>
          <w:color w:val="000000"/>
          <w:lang w:val="en-US"/>
        </w:rPr>
        <w:t xml:space="preserve"> </w:t>
      </w:r>
      <w:r w:rsidR="00561FCC" w:rsidRPr="000B17C4">
        <w:rPr>
          <w:color w:val="000000"/>
          <w:lang w:val="en-US"/>
        </w:rPr>
        <w:t>enable</w:t>
      </w:r>
      <w:r w:rsidR="009D3B16" w:rsidRPr="000B17C4">
        <w:rPr>
          <w:color w:val="000000"/>
          <w:lang w:val="en-US"/>
        </w:rPr>
        <w:t>s</w:t>
      </w:r>
      <w:r w:rsidR="00561FCC" w:rsidRPr="000B17C4">
        <w:rPr>
          <w:color w:val="000000"/>
          <w:lang w:val="en-US"/>
        </w:rPr>
        <w:t xml:space="preserve"> data to be collected during training sessions,</w:t>
      </w:r>
      <w:r w:rsidR="00133213" w:rsidRPr="000B17C4">
        <w:rPr>
          <w:color w:val="000000"/>
          <w:lang w:val="en-US"/>
        </w:rPr>
        <w:t xml:space="preserve"> which would increase the </w:t>
      </w:r>
      <w:r w:rsidR="00036322" w:rsidRPr="00036322">
        <w:rPr>
          <w:color w:val="FF0000"/>
          <w:lang w:val="en-US"/>
        </w:rPr>
        <w:t>external</w:t>
      </w:r>
      <w:r w:rsidR="00133213" w:rsidRPr="00036322">
        <w:rPr>
          <w:color w:val="FF0000"/>
          <w:lang w:val="en-US"/>
        </w:rPr>
        <w:t xml:space="preserve"> </w:t>
      </w:r>
      <w:r w:rsidR="00133213" w:rsidRPr="000B17C4">
        <w:rPr>
          <w:color w:val="000000"/>
          <w:lang w:val="en-US"/>
        </w:rPr>
        <w:t>validity of such assessments</w:t>
      </w:r>
      <w:r w:rsidR="00CF3B85">
        <w:rPr>
          <w:color w:val="FF0000"/>
          <w:lang w:val="en-US"/>
        </w:rPr>
        <w:t>; f</w:t>
      </w:r>
      <w:r w:rsidR="00C61442" w:rsidRPr="00CF3B85">
        <w:rPr>
          <w:color w:val="FF0000"/>
          <w:lang w:val="en-US"/>
        </w:rPr>
        <w:t xml:space="preserve">urthermore, </w:t>
      </w:r>
      <w:r w:rsidR="00CF3B85" w:rsidRPr="000B17C4">
        <w:rPr>
          <w:color w:val="000000"/>
          <w:lang w:val="en-US"/>
        </w:rPr>
        <w:t xml:space="preserve">iso-weight </w:t>
      </w:r>
      <w:r w:rsidR="00CF3B85">
        <w:rPr>
          <w:color w:val="000000"/>
          <w:lang w:val="en-US"/>
        </w:rPr>
        <w:t xml:space="preserve">testing </w:t>
      </w:r>
      <w:r w:rsidR="00C61442">
        <w:rPr>
          <w:color w:val="FF0000"/>
          <w:lang w:val="en-US"/>
        </w:rPr>
        <w:t xml:space="preserve">methods have reported </w:t>
      </w:r>
      <w:r w:rsidR="0078736B">
        <w:rPr>
          <w:color w:val="FF0000"/>
          <w:lang w:val="en-US"/>
        </w:rPr>
        <w:t>excellent reliability</w:t>
      </w:r>
      <w:r w:rsidR="0045444D">
        <w:rPr>
          <w:color w:val="FF0000"/>
          <w:lang w:val="en-US"/>
        </w:rPr>
        <w:t xml:space="preserve"> scores </w:t>
      </w:r>
      <w:r w:rsidR="00CF3B85">
        <w:rPr>
          <w:color w:val="FF0000"/>
          <w:lang w:val="en-US"/>
        </w:rPr>
        <w:t xml:space="preserve">(generally, ICC &gt; </w:t>
      </w:r>
      <w:r w:rsidR="009E11E1">
        <w:rPr>
          <w:color w:val="FF0000"/>
          <w:lang w:val="en-US"/>
        </w:rPr>
        <w:t>0.</w:t>
      </w:r>
      <w:r w:rsidR="00CF3B85">
        <w:rPr>
          <w:color w:val="FF0000"/>
          <w:lang w:val="en-US"/>
        </w:rPr>
        <w:t xml:space="preserve">90) </w:t>
      </w:r>
      <w:r w:rsidR="00210835">
        <w:rPr>
          <w:color w:val="FF0000"/>
          <w:lang w:val="en-US"/>
        </w:rPr>
        <w:fldChar w:fldCharType="begin" w:fldLock="1"/>
      </w:r>
      <w:r w:rsidR="005A76E5">
        <w:rPr>
          <w:color w:val="FF0000"/>
          <w:lang w:val="en-US"/>
        </w:rPr>
        <w:instrText>ADDIN CSL_CITATION {"citationItems":[{"id":"ITEM-1","itemData":{"DOI":"10.1186/s40798-020-00260-z","ISSN":"2199-1170","author":[{"dropping-particle":"","family":"Grgic","given":"Jozo","non-dropping-particle":"","parse-names":false,"suffix":""},{"dropping-particle":"","family":"Lazinica","given":"Bruno","non-dropping-particle":"","parse-names":false,"suffix":""},{"dropping-particle":"","family":"Schoenfeld","given":"Brad J.","non-dropping-particle":"","parse-names":false,"suffix":""},{"dropping-particle":"","family":"Pedisic","given":"Zeljko","non-dropping-particle":"","parse-names":false,"suffix":""}],"container-title":"Sports Medicine - Open","id":"ITEM-1","issue":"1","issued":{"date-parts":[["2020","12","17"]]},"page":"31","title":"Test–retest reliability of the one-repetition maximum (1RM) strength assessment: a systematic review","type":"article-journal","volume":"6"},"uris":["http://www.mendeley.com/documents/?uuid=8d4f6457-5ae0-447c-a5e2-e8f8c61672f3"]},{"id":"ITEM-2","itemData":{"DOI":"10.1007/s40279-014-0145-2","ISSN":"0112-1642","author":[{"dropping-particle":"","family":"McMaster","given":"Daniel Travis","non-dropping-particle":"","parse-names":false,"suffix":""},{"dropping-particle":"","family":"Gill","given":"Nicholas","non-dropping-particle":"","parse-names":false,"suffix":""},{"dropping-particle":"","family":"Cronin","given":"John","non-dropping-particle":"","parse-names":false,"suffix":""},{"dropping-particle":"","family":"McGuigan","given":"Michael","non-dropping-particle":"","parse-names":false,"suffix":""}],"container-title":"Sports Medicine","id":"ITEM-2","issue":"5","issued":{"date-parts":[["2014","5","5"]]},"page":"603-623","title":"A brief review of strength and ballistic assessment methodologies in sport","type":"article-journal","volume":"44"},"uris":["http://www.mendeley.com/documents/?uuid=74eabe3f-05a2-47e7-ba31-fcb07c7a9e96"]}],"mendeley":{"formattedCitation":"(31,47)","plainTextFormattedCitation":"(31,47)","previouslyFormattedCitation":"(31,46)"},"properties":{"noteIndex":0},"schema":"https://github.com/citation-style-language/schema/raw/master/csl-citation.json"}</w:instrText>
      </w:r>
      <w:r w:rsidR="00210835">
        <w:rPr>
          <w:color w:val="FF0000"/>
          <w:lang w:val="en-US"/>
        </w:rPr>
        <w:fldChar w:fldCharType="separate"/>
      </w:r>
      <w:r w:rsidR="005A76E5" w:rsidRPr="005A76E5">
        <w:rPr>
          <w:noProof/>
          <w:color w:val="FF0000"/>
          <w:lang w:val="en-US"/>
        </w:rPr>
        <w:t>(31,47)</w:t>
      </w:r>
      <w:r w:rsidR="00210835">
        <w:rPr>
          <w:color w:val="FF0000"/>
          <w:lang w:val="en-US"/>
        </w:rPr>
        <w:fldChar w:fldCharType="end"/>
      </w:r>
      <w:r w:rsidR="00C61442">
        <w:rPr>
          <w:color w:val="FF0000"/>
          <w:lang w:val="en-US"/>
        </w:rPr>
        <w:t>.</w:t>
      </w:r>
      <w:r w:rsidR="00561FCC" w:rsidRPr="00C61442">
        <w:rPr>
          <w:color w:val="000000"/>
          <w:lang w:val="en-US"/>
        </w:rPr>
        <w:t xml:space="preserve"> </w:t>
      </w:r>
      <w:r w:rsidR="00133213" w:rsidRPr="000B17C4">
        <w:rPr>
          <w:color w:val="000000"/>
          <w:lang w:val="en-US"/>
        </w:rPr>
        <w:t>Another method to assess asymmetries require</w:t>
      </w:r>
      <w:r w:rsidR="00B20E8E" w:rsidRPr="000B17C4">
        <w:rPr>
          <w:color w:val="000000"/>
          <w:lang w:val="en-US"/>
        </w:rPr>
        <w:t>s</w:t>
      </w:r>
      <w:r w:rsidR="00133213" w:rsidRPr="000B17C4">
        <w:rPr>
          <w:color w:val="000000"/>
          <w:lang w:val="en-US"/>
        </w:rPr>
        <w:t xml:space="preserve"> the </w:t>
      </w:r>
      <w:r w:rsidR="000B17C4" w:rsidRPr="000B17C4">
        <w:rPr>
          <w:color w:val="000000"/>
          <w:lang w:val="en-US"/>
        </w:rPr>
        <w:t>utilization</w:t>
      </w:r>
      <w:r w:rsidR="00133213" w:rsidRPr="000B17C4">
        <w:rPr>
          <w:color w:val="000000"/>
          <w:lang w:val="en-US"/>
        </w:rPr>
        <w:t xml:space="preserve"> of</w:t>
      </w:r>
      <w:r w:rsidR="00561FCC" w:rsidRPr="000B17C4">
        <w:rPr>
          <w:color w:val="000000"/>
          <w:lang w:val="en-US"/>
        </w:rPr>
        <w:t xml:space="preserve"> twin force plates</w:t>
      </w:r>
      <w:r w:rsidR="00133213" w:rsidRPr="000B17C4">
        <w:rPr>
          <w:color w:val="000000"/>
          <w:lang w:val="en-US"/>
        </w:rPr>
        <w:t>, which</w:t>
      </w:r>
      <w:r w:rsidR="00561FCC" w:rsidRPr="000B17C4">
        <w:rPr>
          <w:color w:val="000000"/>
          <w:lang w:val="en-US"/>
        </w:rPr>
        <w:t xml:space="preserve"> are needed to gather separate data for each limb</w:t>
      </w:r>
      <w:r w:rsidR="00133213" w:rsidRPr="000B17C4">
        <w:rPr>
          <w:color w:val="000000"/>
          <w:lang w:val="en-US"/>
        </w:rPr>
        <w:t xml:space="preserve">. </w:t>
      </w:r>
      <w:r w:rsidR="000B32CD" w:rsidRPr="000B17C4">
        <w:rPr>
          <w:color w:val="000000"/>
          <w:lang w:val="en-US"/>
        </w:rPr>
        <w:t>In this case,</w:t>
      </w:r>
      <w:r w:rsidR="00504E4E" w:rsidRPr="000B17C4">
        <w:rPr>
          <w:color w:val="000000"/>
          <w:lang w:val="en-US"/>
        </w:rPr>
        <w:t xml:space="preserve"> the</w:t>
      </w:r>
      <w:r w:rsidR="000B32CD" w:rsidRPr="000B17C4">
        <w:rPr>
          <w:color w:val="000000"/>
          <w:lang w:val="en-US"/>
        </w:rPr>
        <w:t xml:space="preserve"> isometric mid-thigh pull and squat can be performed </w:t>
      </w:r>
      <w:r w:rsidR="00504E4E" w:rsidRPr="000B17C4">
        <w:rPr>
          <w:color w:val="000000"/>
          <w:lang w:val="en-US"/>
        </w:rPr>
        <w:t xml:space="preserve">and </w:t>
      </w:r>
      <w:r w:rsidR="000B32CD" w:rsidRPr="000B17C4">
        <w:rPr>
          <w:color w:val="000000"/>
          <w:lang w:val="en-US"/>
        </w:rPr>
        <w:t xml:space="preserve">offer information about lower limbs asymmetries </w:t>
      </w:r>
      <w:r w:rsidR="000B32CD" w:rsidRPr="000B17C4">
        <w:rPr>
          <w:color w:val="000000"/>
          <w:lang w:val="en-US"/>
        </w:rPr>
        <w:fldChar w:fldCharType="begin" w:fldLock="1"/>
      </w:r>
      <w:r w:rsidR="0045444D">
        <w:rPr>
          <w:color w:val="000000"/>
          <w:lang w:val="en-US"/>
        </w:rPr>
        <w:instrText>ADDIN CSL_CITATION {"citationItems":[{"id":"ITEM-1","itemData":{"DOI":"10.1519/JSC.0000000000002729","ISSN":"1064-8011","author":[{"dropping-particle":"","family":"Bishop","given":"Chris","non-dropping-particle":"","parse-names":false,"suffix":""},{"dropping-particle":"","family":"Lake","given":"Jason","non-dropping-particle":"","parse-names":false,"suffix":""},{"dropping-particle":"","family":"Loturco","given":"Irineu","non-dropping-particle":"","parse-names":false,"suffix":""},{"dropping-particle":"","family":"Papadopoulos","given":"Kostas","non-dropping-particle":"","parse-names":false,"suffix":""},{"dropping-particle":"","family":"Turner","given":"Anthony","non-dropping-particle":"","parse-names":false,"suffix":""},{"dropping-particle":"","family":"Read","given":"Paul","non-dropping-particle":"","parse-names":false,"suffix":""}],"container-title":"Journal of Strength and Conditioning Research","id":"ITEM-1","issue":"3","issued":{"date-parts":[["2021","3"]]},"page":"695-701","title":"Interlimb asymmetries: the need for an individual approach to data analysis","type":"article-journal","volume":"35"},"uris":["http://www.mendeley.com/documents/?uuid=17de6e57-c492-478c-b99d-3d5984204176"]},{"id":"ITEM-2","itemData":{"ISSN":"1303-2968","PMID":"24570620","abstract":"Differential loading patterns during game-based participation may produce or exacerbate strength imbalances between the lower limbs. It is currently unknown whether such imbalances are functionally beneficial or detrimental to performance. This study assessed the influence of lower limb strength and lean mass symmetry on kicking accuracy in Australian Football. Thirty-one Australian footballers were required to perform a kicking assessment, producing ten drop punt kicks over twenty metres to a player target. Athletes were subsequently separated into accurate (n = 15) and inaccurate (n = 16) groups, with lower-body lean mass assessed using whole body DXA scans, and lower-body strength assessed using an isometric protocol. Accurate kickers demonstrated significantly higher relative lean mass (~8% to 16%; p = 0. 001 to 0.004) and significantly lower relative fat mass (~21% to 40%; p = 0.001 to 0.024) than inaccurate kickers. Accurate kickers did not contain any significant difference in lean mass or unilateral strength between lower limbs. Inaccurate kickers displayed significant asymmetry in lean mass (~3%; p ≤ 0.003), producing significant imbalances in strength (~8%; p ≤ 0.002) highlighting a deficiency in their support leg. Greater relative strength and improved lower limb symmetry in strength and muscularity could increase the capacity of an athlete to be technically proficient in favour of greater accuracy. Key PointsStrength deficits in the support leg may lead to inaccurate kicking outcomes.An asymmetry of 3% in lean mass generated an 8% imbalance in leg strength.Greater levels of relative lower-body strength and muscle mass are associated with improved kicking accuracy performance.","author":[{"dropping-particle":"","family":"Hart","given":"Nicolas H","non-dropping-particle":"","parse-names":false,"suffix":""},{"dropping-particle":"","family":"Nimphius","given":"Sophia","non-dropping-particle":"","parse-names":false,"suffix":""},{"dropping-particle":"","family":"Spiteri","given":"Tania","non-dropping-particle":"","parse-names":false,"suffix":""},{"dropping-particle":"","family":"Newton","given":"Robert U","non-dropping-particle":"","parse-names":false,"suffix":""}],"container-title":"Journal of sports science &amp; medicine","id":"ITEM-2","issue":"1","issued":{"date-parts":[["2014","1"]]},"page":"157-65","title":"Leg strength and lean mass symmetry influences kicking performance in Australian football.","type":"article-journal","volume":"13"},"uris":["http://www.mendeley.com/documents/?uuid=d620114b-bd75-4174-8b4f-dadf172317ae"]},{"id":"ITEM-3","itemData":{"DOI":"10.1123/ijspp.2016-0179","ISSN":"1555-0265","author":[{"dropping-particle":"","family":"Dos’Santos","given":"Thomas","non-dropping-particle":"","parse-names":false,"suffix":""},{"dropping-particle":"","family":"Thomas","given":"Christopher","non-dropping-particle":"","parse-names":false,"suffix":""},{"dropping-particle":"","family":"Jones","given":"Paul A.","non-dropping-particle":"","parse-names":false,"suffix":""},{"dropping-particle":"","family":"Comfort","given":"Paul","non-dropping-particle":"","parse-names":false,"suffix":""}],"container-title":"International Journal of Sports Physiology and Performance","id":"ITEM-3","issue":"4","issued":{"date-parts":[["2017","4"]]},"page":"505-511","title":"Assessing muscle-strength asymmetry via a unilateral-stance Isometric midthigh pull","type":"article-journal","volume":"12"},"uris":["http://www.mendeley.com/documents/?uuid=85bbbc60-9901-4875-89a1-0bcd132af328"]}],"mendeley":{"formattedCitation":"(13,27,32)","plainTextFormattedCitation":"(13,27,32)","previouslyFormattedCitation":"(13,27,32)"},"properties":{"noteIndex":0},"schema":"https://github.com/citation-style-language/schema/raw/master/csl-citation.json"}</w:instrText>
      </w:r>
      <w:r w:rsidR="000B32CD" w:rsidRPr="000B17C4">
        <w:rPr>
          <w:color w:val="000000"/>
          <w:lang w:val="en-US"/>
        </w:rPr>
        <w:fldChar w:fldCharType="separate"/>
      </w:r>
      <w:r w:rsidR="00210835" w:rsidRPr="00210835">
        <w:rPr>
          <w:noProof/>
          <w:color w:val="000000"/>
          <w:lang w:val="en-US"/>
        </w:rPr>
        <w:t>(13,27,32)</w:t>
      </w:r>
      <w:r w:rsidR="000B32CD" w:rsidRPr="000B17C4">
        <w:rPr>
          <w:color w:val="000000"/>
          <w:lang w:val="en-US"/>
        </w:rPr>
        <w:fldChar w:fldCharType="end"/>
      </w:r>
      <w:r w:rsidR="000B32CD" w:rsidRPr="000B17C4">
        <w:rPr>
          <w:color w:val="000000"/>
          <w:lang w:val="en-US"/>
        </w:rPr>
        <w:t xml:space="preserve">. </w:t>
      </w:r>
      <w:r w:rsidR="003E1927" w:rsidRPr="000B17C4">
        <w:rPr>
          <w:color w:val="000000"/>
          <w:lang w:val="en-US"/>
        </w:rPr>
        <w:t xml:space="preserve">Although this approach is valid, </w:t>
      </w:r>
      <w:r w:rsidR="008846F7" w:rsidRPr="000B17C4">
        <w:rPr>
          <w:color w:val="000000"/>
          <w:lang w:val="en-US"/>
        </w:rPr>
        <w:t>it</w:t>
      </w:r>
      <w:r w:rsidR="003E1927" w:rsidRPr="000B17C4">
        <w:rPr>
          <w:color w:val="000000"/>
          <w:lang w:val="en-US"/>
        </w:rPr>
        <w:t xml:space="preserve"> may </w:t>
      </w:r>
      <w:r w:rsidR="003E1927" w:rsidRPr="000B17C4">
        <w:rPr>
          <w:color w:val="000000"/>
          <w:lang w:val="en-US"/>
        </w:rPr>
        <w:lastRenderedPageBreak/>
        <w:t>not</w:t>
      </w:r>
      <w:r w:rsidR="00B20E8E" w:rsidRPr="000B17C4">
        <w:rPr>
          <w:color w:val="000000"/>
          <w:lang w:val="en-US"/>
        </w:rPr>
        <w:t xml:space="preserve"> always</w:t>
      </w:r>
      <w:r w:rsidR="003E1927" w:rsidRPr="000B17C4">
        <w:rPr>
          <w:color w:val="000000"/>
          <w:lang w:val="en-US"/>
        </w:rPr>
        <w:t xml:space="preserve"> be practical or possible for some practitioners who do not have such technology. </w:t>
      </w:r>
      <w:r w:rsidR="00561FCC" w:rsidRPr="000B17C4">
        <w:rPr>
          <w:color w:val="000000"/>
          <w:lang w:val="en-US"/>
        </w:rPr>
        <w:t xml:space="preserve">In contrast, only a single force platform is needed if a unilateral assessment method is chosen (e.g., </w:t>
      </w:r>
      <w:r w:rsidR="002F4638" w:rsidRPr="000B17C4">
        <w:rPr>
          <w:color w:val="000000"/>
          <w:lang w:val="en-US"/>
        </w:rPr>
        <w:t xml:space="preserve">unilateral </w:t>
      </w:r>
      <w:r w:rsidR="00561FCC" w:rsidRPr="000B17C4">
        <w:rPr>
          <w:color w:val="000000"/>
          <w:lang w:val="en-US"/>
        </w:rPr>
        <w:t>isometric mid-thigh pull or squat)</w:t>
      </w:r>
      <w:r w:rsidR="001E1D26" w:rsidRPr="000B17C4">
        <w:rPr>
          <w:color w:val="000000"/>
          <w:lang w:val="en-US"/>
        </w:rPr>
        <w:t xml:space="preserve">, which provides an understanding of maximal force production capabilities. Further to this, previous research using these methods have shown that larger asymmetries in peak force are associated with reduced </w:t>
      </w:r>
      <w:r w:rsidR="003E1927" w:rsidRPr="000B17C4">
        <w:rPr>
          <w:color w:val="000000"/>
          <w:lang w:val="en-US"/>
        </w:rPr>
        <w:t xml:space="preserve">overall </w:t>
      </w:r>
      <w:r w:rsidR="001E1D26" w:rsidRPr="000B17C4">
        <w:rPr>
          <w:color w:val="000000"/>
          <w:lang w:val="en-US"/>
        </w:rPr>
        <w:t>strength levels</w:t>
      </w:r>
      <w:r w:rsidR="00BF262E" w:rsidRPr="000B17C4">
        <w:rPr>
          <w:color w:val="000000"/>
          <w:lang w:val="en-US"/>
        </w:rPr>
        <w:t xml:space="preserve"> </w:t>
      </w:r>
      <w:r w:rsidR="00BF262E" w:rsidRPr="000B17C4">
        <w:rPr>
          <w:color w:val="000000"/>
          <w:lang w:val="en-US"/>
        </w:rPr>
        <w:fldChar w:fldCharType="begin" w:fldLock="1"/>
      </w:r>
      <w:r w:rsidR="0078736B">
        <w:rPr>
          <w:color w:val="000000"/>
          <w:lang w:val="en-US"/>
        </w:rPr>
        <w:instrText>ADDIN CSL_CITATION {"citationItems":[{"id":"ITEM-1","itemData":{"DOI":"10.1519/JSC.0000000000002729","ISSN":"1064-8011","author":[{"dropping-particle":"","family":"Bishop","given":"Chris","non-dropping-particle":"","parse-names":false,"suffix":""},{"dropping-particle":"","family":"Lake","given":"Jason","non-dropping-particle":"","parse-names":false,"suffix":""},{"dropping-particle":"","family":"Loturco","given":"Irineu","non-dropping-particle":"","parse-names":false,"suffix":""},{"dropping-particle":"","family":"Papadopoulos","given":"Kostas","non-dropping-particle":"","parse-names":false,"suffix":""},{"dropping-particle":"","family":"Turner","given":"Anthony","non-dropping-particle":"","parse-names":false,"suffix":""},{"dropping-particle":"","family":"Read","given":"Paul","non-dropping-particle":"","parse-names":false,"suffix":""}],"container-title":"Journal of Strength and Conditioning Research","id":"ITEM-1","issue":"3","issued":{"date-parts":[["2021","3"]]},"page":"695-701","title":"Interlimb asymmetries: the need for an individual approach to data analysis","type":"article-journal","volume":"35"},"uris":["http://www.mendeley.com/documents/?uuid=17de6e57-c492-478c-b99d-3d5984204176"]}],"mendeley":{"formattedCitation":"(13)","plainTextFormattedCitation":"(13)","previouslyFormattedCitation":"(13)"},"properties":{"noteIndex":0},"schema":"https://github.com/citation-style-language/schema/raw/master/csl-citation.json"}</w:instrText>
      </w:r>
      <w:r w:rsidR="00BF262E" w:rsidRPr="000B17C4">
        <w:rPr>
          <w:color w:val="000000"/>
          <w:lang w:val="en-US"/>
        </w:rPr>
        <w:fldChar w:fldCharType="separate"/>
      </w:r>
      <w:r w:rsidR="0078736B" w:rsidRPr="0078736B">
        <w:rPr>
          <w:noProof/>
          <w:color w:val="000000"/>
          <w:lang w:val="en-US"/>
        </w:rPr>
        <w:t>(13)</w:t>
      </w:r>
      <w:r w:rsidR="00BF262E" w:rsidRPr="000B17C4">
        <w:rPr>
          <w:color w:val="000000"/>
          <w:lang w:val="en-US"/>
        </w:rPr>
        <w:fldChar w:fldCharType="end"/>
      </w:r>
      <w:r w:rsidR="001E1D26" w:rsidRPr="000B17C4">
        <w:rPr>
          <w:color w:val="000000"/>
          <w:lang w:val="en-US"/>
        </w:rPr>
        <w:t xml:space="preserve"> and accuracy in kicking</w:t>
      </w:r>
      <w:r w:rsidR="00102014" w:rsidRPr="000B17C4">
        <w:rPr>
          <w:color w:val="000000"/>
          <w:lang w:val="en-US"/>
        </w:rPr>
        <w:t xml:space="preserve"> </w:t>
      </w:r>
      <w:r w:rsidR="00102014" w:rsidRPr="000B17C4">
        <w:rPr>
          <w:color w:val="000000"/>
          <w:lang w:val="en-US"/>
        </w:rPr>
        <w:fldChar w:fldCharType="begin" w:fldLock="1"/>
      </w:r>
      <w:r w:rsidR="0045444D">
        <w:rPr>
          <w:color w:val="000000"/>
          <w:lang w:val="en-US"/>
        </w:rPr>
        <w:instrText>ADDIN CSL_CITATION {"citationItems":[{"id":"ITEM-1","itemData":{"ISSN":"1303-2968","PMID":"24570620","abstract":"Differential loading patterns during game-based participation may produce or exacerbate strength imbalances between the lower limbs. It is currently unknown whether such imbalances are functionally beneficial or detrimental to performance. This study assessed the influence of lower limb strength and lean mass symmetry on kicking accuracy in Australian Football. Thirty-one Australian footballers were required to perform a kicking assessment, producing ten drop punt kicks over twenty metres to a player target. Athletes were subsequently separated into accurate (n = 15) and inaccurate (n = 16) groups, with lower-body lean mass assessed using whole body DXA scans, and lower-body strength assessed using an isometric protocol. Accurate kickers demonstrated significantly higher relative lean mass (~8% to 16%; p = 0. 001 to 0.004) and significantly lower relative fat mass (~21% to 40%; p = 0.001 to 0.024) than inaccurate kickers. Accurate kickers did not contain any significant difference in lean mass or unilateral strength between lower limbs. Inaccurate kickers displayed significant asymmetry in lean mass (~3%; p ≤ 0.003), producing significant imbalances in strength (~8%; p ≤ 0.002) highlighting a deficiency in their support leg. Greater relative strength and improved lower limb symmetry in strength and muscularity could increase the capacity of an athlete to be technically proficient in favour of greater accuracy. Key PointsStrength deficits in the support leg may lead to inaccurate kicking outcomes.An asymmetry of 3% in lean mass generated an 8% imbalance in leg strength.Greater levels of relative lower-body strength and muscle mass are associated with improved kicking accuracy performance.","author":[{"dropping-particle":"","family":"Hart","given":"Nicolas H","non-dropping-particle":"","parse-names":false,"suffix":""},{"dropping-particle":"","family":"Nimphius","given":"Sophia","non-dropping-particle":"","parse-names":false,"suffix":""},{"dropping-particle":"","family":"Spiteri","given":"Tania","non-dropping-particle":"","parse-names":false,"suffix":""},{"dropping-particle":"","family":"Newton","given":"Robert U","non-dropping-particle":"","parse-names":false,"suffix":""}],"container-title":"Journal of sports science &amp; medicine","id":"ITEM-1","issue":"1","issued":{"date-parts":[["2014","1"]]},"page":"157-65","title":"Leg strength and lean mass symmetry influences kicking performance in Australian football.","type":"article-journal","volume":"13"},"uris":["http://www.mendeley.com/documents/?uuid=d620114b-bd75-4174-8b4f-dadf172317ae"]}],"mendeley":{"formattedCitation":"(32)","plainTextFormattedCitation":"(32)","previouslyFormattedCitation":"(32)"},"properties":{"noteIndex":0},"schema":"https://github.com/citation-style-language/schema/raw/master/csl-citation.json"}</w:instrText>
      </w:r>
      <w:r w:rsidR="00102014" w:rsidRPr="000B17C4">
        <w:rPr>
          <w:color w:val="000000"/>
          <w:lang w:val="en-US"/>
        </w:rPr>
        <w:fldChar w:fldCharType="separate"/>
      </w:r>
      <w:r w:rsidR="00210835" w:rsidRPr="00210835">
        <w:rPr>
          <w:noProof/>
          <w:color w:val="000000"/>
          <w:lang w:val="en-US"/>
        </w:rPr>
        <w:t>(32)</w:t>
      </w:r>
      <w:r w:rsidR="00102014" w:rsidRPr="000B17C4">
        <w:rPr>
          <w:color w:val="000000"/>
          <w:lang w:val="en-US"/>
        </w:rPr>
        <w:fldChar w:fldCharType="end"/>
      </w:r>
      <w:r w:rsidR="00102014" w:rsidRPr="000B17C4">
        <w:rPr>
          <w:color w:val="000000"/>
          <w:lang w:val="en-US"/>
        </w:rPr>
        <w:t xml:space="preserve">. </w:t>
      </w:r>
      <w:r w:rsidR="00B26C47">
        <w:rPr>
          <w:color w:val="FF0000"/>
          <w:lang w:val="en-US"/>
        </w:rPr>
        <w:t>However, whilst a variety of metrics can be obtained from these two assessments (e.g., peak force, impulse and rate of force development at different time intervals), the only consistent and reliable metric appears to be peak force, when assessing unilaterally (ICC = 0.93-0.97; CV = 4.15-5.70%)</w:t>
      </w:r>
      <w:r w:rsidR="0078736B">
        <w:rPr>
          <w:color w:val="FF0000"/>
          <w:lang w:val="en-US"/>
        </w:rPr>
        <w:t xml:space="preserve"> </w:t>
      </w:r>
      <w:r w:rsidR="0078736B">
        <w:rPr>
          <w:color w:val="FF0000"/>
          <w:lang w:val="en-US"/>
        </w:rPr>
        <w:fldChar w:fldCharType="begin" w:fldLock="1"/>
      </w:r>
      <w:r w:rsidR="00210835">
        <w:rPr>
          <w:color w:val="FF0000"/>
          <w:lang w:val="en-US"/>
        </w:rPr>
        <w:instrText>ADDIN CSL_CITATION {"citationItems":[{"id":"ITEM-1","itemData":{"DOI":"10.1519/JSC.0000000000003079","ISSN":"1064-8011","author":[{"dropping-particle":"","family":"Bishop","given":"Chris","non-dropping-particle":"","parse-names":false,"suffix":""},{"dropping-particle":"","family":"Read","given":"Paul","non-dropping-particle":"","parse-names":false,"suffix":""},{"dropping-particle":"","family":"Lake","given":"Jason","non-dropping-particle":"","parse-names":false,"suffix":""},{"dropping-particle":"","family":"Loturco","given":"Irineu","non-dropping-particle":"","parse-names":false,"suffix":""},{"dropping-particle":"","family":"Dawes","given":"Jay","non-dropping-particle":"","parse-names":false,"suffix":""},{"dropping-particle":"","family":"Madruga","given":"Marc","non-dropping-particle":"","parse-names":false,"suffix":""},{"dropping-particle":"","family":"Romero-Rodrigues","given":"Daniel","non-dropping-particle":"","parse-names":false,"suffix":""},{"dropping-particle":"","family":"Chavda","given":"Shyam","non-dropping-particle":"","parse-names":false,"suffix":""},{"dropping-particle":"","family":"Turner","given":"Anthony","non-dropping-particle":"","parse-names":false,"suffix":""}],"container-title":"Journal of Strength and Conditioning Research","id":"ITEM-1","issue":"1","issued":{"date-parts":[["2021","2"]]},"page":"S144-S151","title":"Unilateral isometric squat: test reliability, interlimb asymmetries, and relationships with limb dominance","type":"article-journal","volume":"35"},"uris":["http://www.mendeley.com/documents/?uuid=601c25c9-726d-4c7f-aa00-cba7a73c8f29"]}],"mendeley":{"formattedCitation":"(17)","plainTextFormattedCitation":"(17)","previouslyFormattedCitation":"(17)"},"properties":{"noteIndex":0},"schema":"https://github.com/citation-style-language/schema/raw/master/csl-citation.json"}</w:instrText>
      </w:r>
      <w:r w:rsidR="0078736B">
        <w:rPr>
          <w:color w:val="FF0000"/>
          <w:lang w:val="en-US"/>
        </w:rPr>
        <w:fldChar w:fldCharType="separate"/>
      </w:r>
      <w:r w:rsidR="0078736B" w:rsidRPr="0078736B">
        <w:rPr>
          <w:noProof/>
          <w:color w:val="FF0000"/>
          <w:lang w:val="en-US"/>
        </w:rPr>
        <w:t>(17)</w:t>
      </w:r>
      <w:r w:rsidR="0078736B">
        <w:rPr>
          <w:color w:val="FF0000"/>
          <w:lang w:val="en-US"/>
        </w:rPr>
        <w:fldChar w:fldCharType="end"/>
      </w:r>
      <w:r w:rsidR="0078736B">
        <w:rPr>
          <w:color w:val="FF0000"/>
          <w:lang w:val="en-US"/>
        </w:rPr>
        <w:t>.</w:t>
      </w:r>
    </w:p>
    <w:p w14:paraId="43D3F4DE" w14:textId="77777777" w:rsidR="00DB1DC2" w:rsidRPr="000B17C4" w:rsidRDefault="00DB1DC2" w:rsidP="008E2B50">
      <w:pPr>
        <w:spacing w:line="360" w:lineRule="auto"/>
        <w:jc w:val="both"/>
        <w:rPr>
          <w:color w:val="000000"/>
          <w:lang w:val="en-US"/>
        </w:rPr>
      </w:pPr>
    </w:p>
    <w:p w14:paraId="64B9C47E" w14:textId="7CA228CA" w:rsidR="006F6548" w:rsidRPr="000B17C4" w:rsidRDefault="008846F7" w:rsidP="008E2B50">
      <w:pPr>
        <w:spacing w:line="360" w:lineRule="auto"/>
        <w:jc w:val="both"/>
        <w:rPr>
          <w:color w:val="000000"/>
          <w:lang w:val="en-US"/>
        </w:rPr>
      </w:pPr>
      <w:r w:rsidRPr="000B17C4">
        <w:rPr>
          <w:color w:val="000000"/>
          <w:lang w:val="en-US"/>
        </w:rPr>
        <w:t>P</w:t>
      </w:r>
      <w:r w:rsidR="003E1927" w:rsidRPr="000B17C4">
        <w:rPr>
          <w:color w:val="000000"/>
          <w:lang w:val="en-US"/>
        </w:rPr>
        <w:t xml:space="preserve">ractitioners </w:t>
      </w:r>
      <w:r w:rsidR="009D3B16" w:rsidRPr="000B17C4">
        <w:rPr>
          <w:color w:val="000000"/>
          <w:lang w:val="en-US"/>
        </w:rPr>
        <w:t xml:space="preserve">may choose to </w:t>
      </w:r>
      <w:r w:rsidR="000C762B" w:rsidRPr="000B17C4">
        <w:rPr>
          <w:color w:val="000000"/>
          <w:lang w:val="en-US"/>
        </w:rPr>
        <w:t>assess</w:t>
      </w:r>
      <w:r w:rsidR="003E1927" w:rsidRPr="000B17C4">
        <w:rPr>
          <w:color w:val="000000"/>
          <w:lang w:val="en-US"/>
        </w:rPr>
        <w:t xml:space="preserve"> eccentric strength in athletes</w:t>
      </w:r>
      <w:r w:rsidR="00BC380F" w:rsidRPr="000B17C4">
        <w:rPr>
          <w:color w:val="000000"/>
          <w:lang w:val="en-US"/>
        </w:rPr>
        <w:t xml:space="preserve"> for several reasons</w:t>
      </w:r>
      <w:r w:rsidR="009D3B16" w:rsidRPr="000B17C4">
        <w:rPr>
          <w:color w:val="000000"/>
          <w:lang w:val="en-US"/>
        </w:rPr>
        <w:t>,</w:t>
      </w:r>
      <w:r w:rsidR="00BC380F" w:rsidRPr="000B17C4">
        <w:rPr>
          <w:color w:val="000000"/>
          <w:lang w:val="en-US"/>
        </w:rPr>
        <w:t xml:space="preserve"> but mainly</w:t>
      </w:r>
      <w:r w:rsidR="009D3B16" w:rsidRPr="000B17C4">
        <w:rPr>
          <w:color w:val="000000"/>
          <w:lang w:val="en-US"/>
        </w:rPr>
        <w:t>,</w:t>
      </w:r>
      <w:r w:rsidR="00BC380F" w:rsidRPr="000B17C4">
        <w:rPr>
          <w:color w:val="000000"/>
          <w:lang w:val="en-US"/>
        </w:rPr>
        <w:t xml:space="preserve"> for improving performance and reducing </w:t>
      </w:r>
      <w:r w:rsidR="009D3B16" w:rsidRPr="000B17C4">
        <w:rPr>
          <w:color w:val="000000"/>
          <w:lang w:val="en-US"/>
        </w:rPr>
        <w:t xml:space="preserve">the </w:t>
      </w:r>
      <w:r w:rsidR="00BC380F" w:rsidRPr="000B17C4">
        <w:rPr>
          <w:color w:val="000000"/>
          <w:lang w:val="en-US"/>
        </w:rPr>
        <w:t>likelihood of injury</w:t>
      </w:r>
      <w:r w:rsidR="000C762B" w:rsidRPr="000B17C4">
        <w:rPr>
          <w:color w:val="000000"/>
          <w:lang w:val="en-US"/>
        </w:rPr>
        <w:t xml:space="preserve"> </w:t>
      </w:r>
      <w:r w:rsidR="000C762B" w:rsidRPr="000B17C4">
        <w:rPr>
          <w:color w:val="000000"/>
          <w:lang w:val="en-US"/>
        </w:rPr>
        <w:fldChar w:fldCharType="begin" w:fldLock="1"/>
      </w:r>
      <w:r w:rsidR="005A76E5">
        <w:rPr>
          <w:color w:val="000000"/>
          <w:lang w:val="en-US"/>
        </w:rPr>
        <w:instrText>ADDIN CSL_CITATION {"citationItems":[{"id":"ITEM-1","itemData":{"DOI":"10.1123/ijspp.2020-0862","ISSN":"1555-0265","abstract":"Due to the negative effects that injuries have on performance, club finances, and long-term player health (permanent disability after a severe injury), prevention strategies are an essential part of both sports medicine and performance. Purpose : To summarize the current evidence regarding strength training for injury prevention in soccer and to inform its evidence-based implementation in research and applied settings. Conclusions : The contemporary literature suggests that strength training, proposed as traditional resistance, eccentric, and flywheel training, may be a valid method to reduce injury risk in soccer players. Training strategies involving multiple components (eg, a combination of strength, balance, plyometrics) that include strength exercises are effective at reducing noncontact injuries in female soccer players. In addition, the body of research currently published supports the use of eccentric training in sports, which offers unique physiological responses compared with other resistance exercise modalities. It seems that the Nordic hamstring exercise, in particular, is a viable option for the reduction of hamstring injuries in soccer players. Moreover, flywheel training has specific training peculiarities and advantages that are related to the combination of both concentric and eccentric contraction, which may play an important role in injury prevention. It is the authors’ opinion that strength and conditioning coaches should integrate the strength training methods proposed here in their weekly training routine to reduce the likelihood of injuries in their players; however, further research is needed to verify the advantages and disadvantages of these training methods to injury prevention using specific cohorts of soccer players.","author":[{"dropping-particle":"","family":"Beato","given":"Marco","non-dropping-particle":"","parse-names":false,"suffix":""},{"dropping-particle":"","family":"Maroto-Izquierdo","given":"Sergio","non-dropping-particle":"","parse-names":false,"suffix":""},{"dropping-particle":"","family":"Turner","given":"Anthony N.","non-dropping-particle":"","parse-names":false,"suffix":""},{"dropping-particle":"","family":"Bishop","given":"Chris","non-dropping-particle":"","parse-names":false,"suffix":""}],"container-title":"International Journal of Sports Physiology and Performance","id":"ITEM-1","issued":{"date-parts":[["2021"]]},"page":"1-6","title":"Implementing strength training strategies for injury prevention in soccer: Scientific rationale and methodological recommendations","type":"article-journal"},"uris":["http://www.mendeley.com/documents/?uuid=dbe96c3d-d416-417c-b730-ac0c6cdfef31"]},{"id":"ITEM-2","itemData":{"DOI":"10.3389/fphys.2021.739399","ISSN":"1664-042X","author":[{"dropping-particle":"","family":"Maroto-Izquierdo","given":"Sergio","non-dropping-particle":"","parse-names":false,"suffix":""},{"dropping-particle":"","family":"Raya-González","given":"Javier","non-dropping-particle":"","parse-names":false,"suffix":""},{"dropping-particle":"","family":"Hernández-Davó","given":"José L.","non-dropping-particle":"","parse-names":false,"suffix":""},{"dropping-particle":"","family":"Beato","given":"Marco","non-dropping-particle":"","parse-names":false,"suffix":""}],"container-title":"Frontiers in Physiology","id":"ITEM-2","issued":{"date-parts":[["2021","10","22"]]},"title":"Load Quantification and Testing Using Flywheel Devices in Sports","type":"article-journal","volume":"12"},"uris":["http://www.mendeley.com/documents/?uuid=5a132364-b30f-4400-a23e-286f37d650c9"]}],"mendeley":{"formattedCitation":"(4,46)","plainTextFormattedCitation":"(4,46)","previouslyFormattedCitation":"(4,45)"},"properties":{"noteIndex":0},"schema":"https://github.com/citation-style-language/schema/raw/master/csl-citation.json"}</w:instrText>
      </w:r>
      <w:r w:rsidR="000C762B" w:rsidRPr="000B17C4">
        <w:rPr>
          <w:color w:val="000000"/>
          <w:lang w:val="en-US"/>
        </w:rPr>
        <w:fldChar w:fldCharType="separate"/>
      </w:r>
      <w:r w:rsidR="005A76E5" w:rsidRPr="005A76E5">
        <w:rPr>
          <w:noProof/>
          <w:color w:val="000000"/>
          <w:lang w:val="en-US"/>
        </w:rPr>
        <w:t>(4,46)</w:t>
      </w:r>
      <w:r w:rsidR="000C762B" w:rsidRPr="000B17C4">
        <w:rPr>
          <w:color w:val="000000"/>
          <w:lang w:val="en-US"/>
        </w:rPr>
        <w:fldChar w:fldCharType="end"/>
      </w:r>
      <w:r w:rsidR="000C231F" w:rsidRPr="000B17C4">
        <w:rPr>
          <w:color w:val="000000"/>
          <w:lang w:val="en-US"/>
        </w:rPr>
        <w:t>. One common method is</w:t>
      </w:r>
      <w:r w:rsidR="001E1D26" w:rsidRPr="000B17C4">
        <w:rPr>
          <w:color w:val="000000"/>
          <w:lang w:val="en-US"/>
        </w:rPr>
        <w:t xml:space="preserve"> </w:t>
      </w:r>
      <w:r w:rsidR="000C231F" w:rsidRPr="000B17C4">
        <w:rPr>
          <w:color w:val="000000"/>
          <w:lang w:val="en-US"/>
        </w:rPr>
        <w:t>to</w:t>
      </w:r>
      <w:r w:rsidR="001E1D26" w:rsidRPr="000B17C4">
        <w:rPr>
          <w:color w:val="000000"/>
          <w:lang w:val="en-US"/>
        </w:rPr>
        <w:t xml:space="preserve"> assess asymmetries during the </w:t>
      </w:r>
      <w:r w:rsidR="0076281E" w:rsidRPr="000B17C4">
        <w:rPr>
          <w:color w:val="000000"/>
          <w:lang w:val="en-US"/>
        </w:rPr>
        <w:t>NHE</w:t>
      </w:r>
      <w:r w:rsidR="000C231F" w:rsidRPr="000B17C4">
        <w:rPr>
          <w:color w:val="000000"/>
          <w:lang w:val="en-US"/>
        </w:rPr>
        <w:t>, however, the current information is</w:t>
      </w:r>
      <w:r w:rsidR="001E1D26" w:rsidRPr="000B17C4">
        <w:rPr>
          <w:color w:val="000000"/>
          <w:lang w:val="en-US"/>
        </w:rPr>
        <w:t xml:space="preserve"> somewhat limited. </w:t>
      </w:r>
      <w:r w:rsidR="001E1D26" w:rsidRPr="000B17C4">
        <w:rPr>
          <w:color w:val="000000" w:themeColor="text1"/>
          <w:lang w:val="en-US"/>
        </w:rPr>
        <w:t>Cuthbert et al.</w:t>
      </w:r>
      <w:r w:rsidR="00C53CE4" w:rsidRPr="000B17C4">
        <w:rPr>
          <w:color w:val="000000" w:themeColor="text1"/>
          <w:lang w:val="en-US"/>
        </w:rPr>
        <w:t xml:space="preserve"> </w:t>
      </w:r>
      <w:r w:rsidR="00BF262E" w:rsidRPr="000B17C4">
        <w:rPr>
          <w:color w:val="000000" w:themeColor="text1"/>
          <w:lang w:val="en-US"/>
        </w:rPr>
        <w:fldChar w:fldCharType="begin" w:fldLock="1"/>
      </w:r>
      <w:r w:rsidR="00210835">
        <w:rPr>
          <w:color w:val="000000" w:themeColor="text1"/>
          <w:lang w:val="en-US"/>
        </w:rPr>
        <w:instrText>ADDIN CSL_CITATION {"citationItems":[{"id":"ITEM-1","itemData":{"DOI":"10.1080/02640414.2021.1880180","ISSN":"0264-0414","author":[{"dropping-particle":"","family":"Cuthbert","given":"Matthew","non-dropping-particle":"","parse-names":false,"suffix":""},{"dropping-particle":"","family":"Comfort","given":"Paul","non-dropping-particle":"","parse-names":false,"suffix":""},{"dropping-particle":"","family":"Ripley","given":"Nicholas","non-dropping-particle":"","parse-names":false,"suffix":""},{"dropping-particle":"","family":"McMahon","given":"John J.","non-dropping-particle":"","parse-names":false,"suffix":""},{"dropping-particle":"","family":"Evans","given":"Martin","non-dropping-particle":"","parse-names":false,"suffix":""},{"dropping-particle":"","family":"Bishop","given":"Chris","non-dropping-particle":"","parse-names":false,"suffix":""}],"container-title":"Journal of Sports Sciences","id":"ITEM-1","issue":"13","issued":{"date-parts":[["2021","7","3"]]},"page":"1481-1488","title":"Unilateral vs. bilateral hamstring strength assessments: comparing reliability and inter-limb asymmetries in female soccer players","type":"article-journal","volume":"39"},"uris":["http://www.mendeley.com/documents/?uuid=6e04961b-ab3c-4ca5-abec-0d2b70142781"]}],"mendeley":{"formattedCitation":"(25)","plainTextFormattedCitation":"(25)","previouslyFormattedCitation":"(25)"},"properties":{"noteIndex":0},"schema":"https://github.com/citation-style-language/schema/raw/master/csl-citation.json"}</w:instrText>
      </w:r>
      <w:r w:rsidR="00BF262E" w:rsidRPr="000B17C4">
        <w:rPr>
          <w:color w:val="000000" w:themeColor="text1"/>
          <w:lang w:val="en-US"/>
        </w:rPr>
        <w:fldChar w:fldCharType="separate"/>
      </w:r>
      <w:r w:rsidR="0078736B" w:rsidRPr="0078736B">
        <w:rPr>
          <w:noProof/>
          <w:color w:val="000000" w:themeColor="text1"/>
          <w:lang w:val="en-US"/>
        </w:rPr>
        <w:t>(25)</w:t>
      </w:r>
      <w:r w:rsidR="00BF262E" w:rsidRPr="000B17C4">
        <w:rPr>
          <w:color w:val="000000" w:themeColor="text1"/>
          <w:lang w:val="en-US"/>
        </w:rPr>
        <w:fldChar w:fldCharType="end"/>
      </w:r>
      <w:r w:rsidR="00BF262E" w:rsidRPr="000B17C4">
        <w:rPr>
          <w:color w:val="000000" w:themeColor="text1"/>
          <w:lang w:val="en-US"/>
        </w:rPr>
        <w:t xml:space="preserve"> </w:t>
      </w:r>
      <w:r w:rsidR="00C53CE4" w:rsidRPr="000B17C4">
        <w:rPr>
          <w:color w:val="000000" w:themeColor="text1"/>
          <w:lang w:val="en-US"/>
        </w:rPr>
        <w:t xml:space="preserve">compared the </w:t>
      </w:r>
      <w:r w:rsidR="000C231F" w:rsidRPr="000B17C4">
        <w:rPr>
          <w:color w:val="000000" w:themeColor="text1"/>
          <w:lang w:val="en-US"/>
        </w:rPr>
        <w:t>NHE</w:t>
      </w:r>
      <w:r w:rsidR="00C53CE4" w:rsidRPr="000B17C4">
        <w:rPr>
          <w:color w:val="000000" w:themeColor="text1"/>
          <w:lang w:val="en-US"/>
        </w:rPr>
        <w:t xml:space="preserve"> to three other isometric hamstring strength assessments</w:t>
      </w:r>
      <w:r w:rsidR="000C231F" w:rsidRPr="000B17C4">
        <w:rPr>
          <w:color w:val="000000" w:themeColor="text1"/>
          <w:lang w:val="en-US"/>
        </w:rPr>
        <w:t xml:space="preserve"> and found that</w:t>
      </w:r>
      <w:r w:rsidR="00C53CE4" w:rsidRPr="000B17C4">
        <w:rPr>
          <w:color w:val="000000"/>
          <w:lang w:val="en-US"/>
        </w:rPr>
        <w:t xml:space="preserve"> the </w:t>
      </w:r>
      <w:r w:rsidR="000C231F" w:rsidRPr="000B17C4">
        <w:rPr>
          <w:color w:val="000000"/>
          <w:lang w:val="en-US"/>
        </w:rPr>
        <w:t xml:space="preserve">NHE </w:t>
      </w:r>
      <w:r w:rsidR="00C53CE4" w:rsidRPr="000B17C4">
        <w:rPr>
          <w:color w:val="000000"/>
          <w:lang w:val="en-US"/>
        </w:rPr>
        <w:t xml:space="preserve">showed the </w:t>
      </w:r>
      <w:r w:rsidR="000C231F" w:rsidRPr="000B17C4">
        <w:rPr>
          <w:color w:val="000000"/>
          <w:lang w:val="en-US"/>
        </w:rPr>
        <w:t xml:space="preserve">best </w:t>
      </w:r>
      <w:r w:rsidR="00C53CE4" w:rsidRPr="000B17C4">
        <w:rPr>
          <w:color w:val="000000"/>
          <w:lang w:val="en-US"/>
        </w:rPr>
        <w:t>between-session reliability (</w:t>
      </w:r>
      <w:r w:rsidR="000C231F" w:rsidRPr="000B17C4">
        <w:rPr>
          <w:color w:val="000000"/>
          <w:lang w:val="en-US"/>
        </w:rPr>
        <w:t xml:space="preserve">coefficient of variation </w:t>
      </w:r>
      <w:r w:rsidR="00EF5FF8" w:rsidRPr="00B471BC">
        <w:rPr>
          <w:color w:val="FF0000"/>
          <w:lang w:val="en-US"/>
        </w:rPr>
        <w:t>(</w:t>
      </w:r>
      <w:r w:rsidR="000C231F" w:rsidRPr="00B471BC">
        <w:rPr>
          <w:color w:val="FF0000"/>
          <w:lang w:val="en-US"/>
        </w:rPr>
        <w:t>CV</w:t>
      </w:r>
      <w:r w:rsidR="00C53CE4" w:rsidRPr="00B471BC">
        <w:rPr>
          <w:color w:val="FF0000"/>
          <w:lang w:val="en-US"/>
        </w:rPr>
        <w:t xml:space="preserve"> = </w:t>
      </w:r>
      <w:r w:rsidR="00C53CE4" w:rsidRPr="000B17C4">
        <w:rPr>
          <w:color w:val="000000"/>
          <w:lang w:val="en-US"/>
        </w:rPr>
        <w:t>2.89-4.01%) compared to other methods (CV = 6.27-10.23%). In addition, the Kappa coefficient statistic</w:t>
      </w:r>
      <w:r w:rsidR="000C231F" w:rsidRPr="000B17C4">
        <w:rPr>
          <w:color w:val="000000"/>
          <w:lang w:val="en-US"/>
        </w:rPr>
        <w:t xml:space="preserve">, which is </w:t>
      </w:r>
      <w:r w:rsidR="00C53CE4" w:rsidRPr="000B17C4">
        <w:rPr>
          <w:color w:val="000000"/>
          <w:lang w:val="en-US"/>
        </w:rPr>
        <w:t xml:space="preserve">used to highlight consistency in the </w:t>
      </w:r>
      <w:r w:rsidR="000C231F" w:rsidRPr="000B17C4">
        <w:rPr>
          <w:color w:val="000000"/>
          <w:lang w:val="en-US"/>
        </w:rPr>
        <w:t>“</w:t>
      </w:r>
      <w:r w:rsidR="00C53CE4" w:rsidRPr="000B17C4">
        <w:rPr>
          <w:color w:val="000000"/>
          <w:lang w:val="en-US"/>
        </w:rPr>
        <w:t>direction of asymmetry</w:t>
      </w:r>
      <w:r w:rsidR="000C231F" w:rsidRPr="000B17C4">
        <w:rPr>
          <w:color w:val="000000"/>
          <w:lang w:val="en-US"/>
        </w:rPr>
        <w:t>”</w:t>
      </w:r>
      <w:r w:rsidR="00C53CE4" w:rsidRPr="000B17C4">
        <w:rPr>
          <w:color w:val="000000"/>
          <w:lang w:val="en-US"/>
        </w:rPr>
        <w:t xml:space="preserve"> between test sessions, </w:t>
      </w:r>
      <w:r w:rsidR="000C231F" w:rsidRPr="000B17C4">
        <w:rPr>
          <w:color w:val="000000"/>
          <w:lang w:val="en-US"/>
        </w:rPr>
        <w:t xml:space="preserve">reported that </w:t>
      </w:r>
      <w:r w:rsidR="00C53CE4" w:rsidRPr="000B17C4">
        <w:rPr>
          <w:color w:val="000000"/>
          <w:lang w:val="en-US"/>
        </w:rPr>
        <w:t xml:space="preserve">the </w:t>
      </w:r>
      <w:r w:rsidR="000C231F" w:rsidRPr="000B17C4">
        <w:rPr>
          <w:color w:val="000000"/>
          <w:lang w:val="en-US"/>
        </w:rPr>
        <w:t>NHE</w:t>
      </w:r>
      <w:r w:rsidR="00C53CE4" w:rsidRPr="000B17C4">
        <w:rPr>
          <w:color w:val="000000"/>
          <w:lang w:val="en-US"/>
        </w:rPr>
        <w:t xml:space="preserve"> demonstrated </w:t>
      </w:r>
      <w:r w:rsidR="00C53CE4" w:rsidRPr="000B17C4">
        <w:rPr>
          <w:i/>
          <w:color w:val="000000"/>
          <w:lang w:val="en-US"/>
        </w:rPr>
        <w:t>substantial</w:t>
      </w:r>
      <w:r w:rsidR="00C53CE4" w:rsidRPr="000B17C4">
        <w:rPr>
          <w:color w:val="000000"/>
          <w:lang w:val="en-US"/>
        </w:rPr>
        <w:t xml:space="preserve"> levels of agreement (K = 0.62) compared to </w:t>
      </w:r>
      <w:r w:rsidR="00C53CE4" w:rsidRPr="000B17C4">
        <w:rPr>
          <w:i/>
          <w:color w:val="000000"/>
          <w:lang w:val="en-US"/>
        </w:rPr>
        <w:t>slight</w:t>
      </w:r>
      <w:r w:rsidR="00C53CE4" w:rsidRPr="000B17C4">
        <w:rPr>
          <w:color w:val="000000"/>
          <w:lang w:val="en-US"/>
        </w:rPr>
        <w:t xml:space="preserve"> to </w:t>
      </w:r>
      <w:r w:rsidR="00C53CE4" w:rsidRPr="000B17C4">
        <w:rPr>
          <w:i/>
          <w:color w:val="000000"/>
          <w:lang w:val="en-US"/>
        </w:rPr>
        <w:t>moderate</w:t>
      </w:r>
      <w:r w:rsidR="00C53CE4" w:rsidRPr="000B17C4">
        <w:rPr>
          <w:color w:val="000000"/>
          <w:lang w:val="en-US"/>
        </w:rPr>
        <w:t xml:space="preserve"> levels of agreement for the other methods (K = 0.03-0.47)</w:t>
      </w:r>
      <w:r w:rsidR="00BF262E" w:rsidRPr="000B17C4">
        <w:rPr>
          <w:color w:val="000000"/>
          <w:lang w:val="en-US"/>
        </w:rPr>
        <w:t xml:space="preserve"> </w:t>
      </w:r>
      <w:r w:rsidR="00BF262E" w:rsidRPr="000B17C4">
        <w:rPr>
          <w:color w:val="000000"/>
          <w:lang w:val="en-US"/>
        </w:rPr>
        <w:fldChar w:fldCharType="begin" w:fldLock="1"/>
      </w:r>
      <w:r w:rsidR="00210835">
        <w:rPr>
          <w:color w:val="000000"/>
          <w:lang w:val="en-US"/>
        </w:rPr>
        <w:instrText>ADDIN CSL_CITATION {"citationItems":[{"id":"ITEM-1","itemData":{"DOI":"10.1080/02640414.2021.1880180","ISSN":"0264-0414","author":[{"dropping-particle":"","family":"Cuthbert","given":"Matthew","non-dropping-particle":"","parse-names":false,"suffix":""},{"dropping-particle":"","family":"Comfort","given":"Paul","non-dropping-particle":"","parse-names":false,"suffix":""},{"dropping-particle":"","family":"Ripley","given":"Nicholas","non-dropping-particle":"","parse-names":false,"suffix":""},{"dropping-particle":"","family":"McMahon","given":"John J.","non-dropping-particle":"","parse-names":false,"suffix":""},{"dropping-particle":"","family":"Evans","given":"Martin","non-dropping-particle":"","parse-names":false,"suffix":""},{"dropping-particle":"","family":"Bishop","given":"Chris","non-dropping-particle":"","parse-names":false,"suffix":""}],"container-title":"Journal of Sports Sciences","id":"ITEM-1","issue":"13","issued":{"date-parts":[["2021","7","3"]]},"page":"1481-1488","title":"Unilateral vs. bilateral hamstring strength assessments: comparing reliability and inter-limb asymmetries in female soccer players","type":"article-journal","volume":"39"},"uris":["http://www.mendeley.com/documents/?uuid=6e04961b-ab3c-4ca5-abec-0d2b70142781"]}],"mendeley":{"formattedCitation":"(25)","plainTextFormattedCitation":"(25)","previouslyFormattedCitation":"(25)"},"properties":{"noteIndex":0},"schema":"https://github.com/citation-style-language/schema/raw/master/csl-citation.json"}</w:instrText>
      </w:r>
      <w:r w:rsidR="00BF262E" w:rsidRPr="000B17C4">
        <w:rPr>
          <w:color w:val="000000"/>
          <w:lang w:val="en-US"/>
        </w:rPr>
        <w:fldChar w:fldCharType="separate"/>
      </w:r>
      <w:r w:rsidR="0078736B" w:rsidRPr="0078736B">
        <w:rPr>
          <w:noProof/>
          <w:color w:val="000000"/>
          <w:lang w:val="en-US"/>
        </w:rPr>
        <w:t>(25)</w:t>
      </w:r>
      <w:r w:rsidR="00BF262E" w:rsidRPr="000B17C4">
        <w:rPr>
          <w:color w:val="000000"/>
          <w:lang w:val="en-US"/>
        </w:rPr>
        <w:fldChar w:fldCharType="end"/>
      </w:r>
      <w:r w:rsidR="00BF262E" w:rsidRPr="000B17C4">
        <w:rPr>
          <w:color w:val="000000"/>
          <w:lang w:val="en-US"/>
        </w:rPr>
        <w:t xml:space="preserve">. </w:t>
      </w:r>
      <w:r w:rsidR="000C231F" w:rsidRPr="000B17C4">
        <w:rPr>
          <w:color w:val="000000"/>
          <w:lang w:val="en-US"/>
        </w:rPr>
        <w:t>The current evidence, a</w:t>
      </w:r>
      <w:r w:rsidR="00C53CE4" w:rsidRPr="000B17C4">
        <w:rPr>
          <w:color w:val="000000"/>
          <w:lang w:val="en-US"/>
        </w:rPr>
        <w:t xml:space="preserve">lthough studies on strength asymmetry are </w:t>
      </w:r>
      <w:r w:rsidR="000C231F" w:rsidRPr="000B17C4">
        <w:rPr>
          <w:color w:val="000000"/>
          <w:lang w:val="en-US"/>
        </w:rPr>
        <w:t>limited</w:t>
      </w:r>
      <w:r w:rsidR="00C53CE4" w:rsidRPr="000B17C4">
        <w:rPr>
          <w:color w:val="000000"/>
          <w:lang w:val="en-US"/>
        </w:rPr>
        <w:t xml:space="preserve">, </w:t>
      </w:r>
      <w:r w:rsidR="003D72A4" w:rsidRPr="000B17C4">
        <w:rPr>
          <w:color w:val="000000"/>
          <w:lang w:val="en-US"/>
        </w:rPr>
        <w:t>suggests</w:t>
      </w:r>
      <w:r w:rsidR="00C53CE4" w:rsidRPr="000B17C4">
        <w:rPr>
          <w:color w:val="000000"/>
          <w:lang w:val="en-US"/>
        </w:rPr>
        <w:t xml:space="preserve"> that </w:t>
      </w:r>
      <w:r w:rsidRPr="000B17C4">
        <w:rPr>
          <w:color w:val="000000"/>
          <w:lang w:val="en-US"/>
        </w:rPr>
        <w:t xml:space="preserve">the </w:t>
      </w:r>
      <w:r w:rsidR="00C53CE4" w:rsidRPr="000B17C4">
        <w:rPr>
          <w:color w:val="000000"/>
          <w:lang w:val="en-US"/>
        </w:rPr>
        <w:t xml:space="preserve">unilateral </w:t>
      </w:r>
      <w:r w:rsidRPr="000B17C4">
        <w:rPr>
          <w:color w:val="000000"/>
          <w:lang w:val="en-US"/>
        </w:rPr>
        <w:t xml:space="preserve">isometric </w:t>
      </w:r>
      <w:r w:rsidR="00C53CE4" w:rsidRPr="000B17C4">
        <w:rPr>
          <w:color w:val="000000"/>
          <w:lang w:val="en-US"/>
        </w:rPr>
        <w:t>mid-thigh pull</w:t>
      </w:r>
      <w:r w:rsidRPr="000B17C4">
        <w:rPr>
          <w:color w:val="000000"/>
          <w:lang w:val="en-US"/>
        </w:rPr>
        <w:t xml:space="preserve"> or</w:t>
      </w:r>
      <w:r w:rsidR="00DB110B" w:rsidRPr="000B17C4">
        <w:rPr>
          <w:color w:val="000000"/>
          <w:lang w:val="en-US"/>
        </w:rPr>
        <w:t xml:space="preserve"> </w:t>
      </w:r>
      <w:r w:rsidR="00C53CE4" w:rsidRPr="000B17C4">
        <w:rPr>
          <w:color w:val="000000"/>
          <w:lang w:val="en-US"/>
        </w:rPr>
        <w:t>squat</w:t>
      </w:r>
      <w:r w:rsidR="00DB110B" w:rsidRPr="000B17C4">
        <w:rPr>
          <w:color w:val="000000"/>
          <w:lang w:val="en-US"/>
        </w:rPr>
        <w:t xml:space="preserve"> test</w:t>
      </w:r>
      <w:r w:rsidRPr="000B17C4">
        <w:rPr>
          <w:color w:val="000000"/>
          <w:lang w:val="en-US"/>
        </w:rPr>
        <w:t>s,</w:t>
      </w:r>
      <w:r w:rsidR="00C53CE4" w:rsidRPr="000B17C4">
        <w:rPr>
          <w:color w:val="000000"/>
          <w:lang w:val="en-US"/>
        </w:rPr>
        <w:t xml:space="preserve"> and the </w:t>
      </w:r>
      <w:r w:rsidR="0076281E" w:rsidRPr="000B17C4">
        <w:rPr>
          <w:color w:val="000000"/>
          <w:lang w:val="en-US"/>
        </w:rPr>
        <w:t>NHE</w:t>
      </w:r>
      <w:r w:rsidR="00C53CE4" w:rsidRPr="000B17C4">
        <w:rPr>
          <w:color w:val="000000"/>
          <w:lang w:val="en-US"/>
        </w:rPr>
        <w:t xml:space="preserve"> </w:t>
      </w:r>
      <w:r w:rsidR="003D72A4" w:rsidRPr="000B17C4">
        <w:rPr>
          <w:color w:val="000000"/>
          <w:lang w:val="en-US"/>
        </w:rPr>
        <w:t xml:space="preserve">can be used as </w:t>
      </w:r>
      <w:r w:rsidR="00DB110B" w:rsidRPr="000B17C4">
        <w:rPr>
          <w:color w:val="000000"/>
          <w:lang w:val="en-US"/>
        </w:rPr>
        <w:t>valid tests to assess lower limb</w:t>
      </w:r>
      <w:r w:rsidR="003D72A4" w:rsidRPr="000B17C4">
        <w:rPr>
          <w:color w:val="000000"/>
          <w:lang w:val="en-US"/>
        </w:rPr>
        <w:t xml:space="preserve"> strength</w:t>
      </w:r>
      <w:r w:rsidR="00DB110B" w:rsidRPr="000B17C4">
        <w:rPr>
          <w:color w:val="000000"/>
          <w:lang w:val="en-US"/>
        </w:rPr>
        <w:t xml:space="preserve"> asymmetries</w:t>
      </w:r>
      <w:r w:rsidR="00C53CE4" w:rsidRPr="000B17C4">
        <w:rPr>
          <w:color w:val="000000"/>
          <w:lang w:val="en-US"/>
        </w:rPr>
        <w:t xml:space="preserve">. </w:t>
      </w:r>
    </w:p>
    <w:p w14:paraId="5CF73FFA" w14:textId="145E329D" w:rsidR="007B0AB1" w:rsidRPr="000B17C4" w:rsidRDefault="007B0AB1" w:rsidP="008E2B50">
      <w:pPr>
        <w:spacing w:line="360" w:lineRule="auto"/>
        <w:jc w:val="both"/>
        <w:rPr>
          <w:color w:val="000000"/>
          <w:lang w:val="en-US"/>
        </w:rPr>
      </w:pPr>
    </w:p>
    <w:p w14:paraId="74C31261" w14:textId="740C849B" w:rsidR="005520A0" w:rsidRPr="000B17C4" w:rsidRDefault="007B0AB1" w:rsidP="005520A0">
      <w:pPr>
        <w:spacing w:line="360" w:lineRule="auto"/>
        <w:jc w:val="both"/>
        <w:rPr>
          <w:iCs/>
          <w:color w:val="000000" w:themeColor="text1"/>
          <w:lang w:val="en-US"/>
        </w:rPr>
      </w:pPr>
      <w:r w:rsidRPr="000B17C4">
        <w:rPr>
          <w:i/>
          <w:color w:val="000000"/>
          <w:lang w:val="en-US"/>
        </w:rPr>
        <w:t>Asymmetry in jumping</w:t>
      </w:r>
      <w:r w:rsidR="00DB110B" w:rsidRPr="000B17C4">
        <w:rPr>
          <w:i/>
          <w:color w:val="000000"/>
          <w:lang w:val="en-US"/>
        </w:rPr>
        <w:t xml:space="preserve"> and lower limb power</w:t>
      </w:r>
      <w:r w:rsidRPr="000B17C4">
        <w:rPr>
          <w:i/>
          <w:color w:val="000000"/>
          <w:lang w:val="en-US"/>
        </w:rPr>
        <w:t xml:space="preserve"> tasks</w:t>
      </w:r>
      <w:r w:rsidR="009D3B16" w:rsidRPr="000B17C4">
        <w:rPr>
          <w:i/>
          <w:color w:val="000000"/>
          <w:lang w:val="en-US"/>
        </w:rPr>
        <w:t>.</w:t>
      </w:r>
      <w:r w:rsidRPr="000B17C4">
        <w:rPr>
          <w:color w:val="000000"/>
          <w:lang w:val="en-US"/>
        </w:rPr>
        <w:t xml:space="preserve"> </w:t>
      </w:r>
      <w:r w:rsidR="009D3B16" w:rsidRPr="000B17C4">
        <w:rPr>
          <w:color w:val="000000"/>
          <w:lang w:val="en-US"/>
        </w:rPr>
        <w:t>S</w:t>
      </w:r>
      <w:r w:rsidRPr="000B17C4">
        <w:rPr>
          <w:color w:val="000000"/>
          <w:lang w:val="en-US"/>
        </w:rPr>
        <w:t xml:space="preserve">imilar to strength, a wide variety of </w:t>
      </w:r>
      <w:r w:rsidR="00AB2612" w:rsidRPr="000B17C4">
        <w:rPr>
          <w:color w:val="000000"/>
          <w:lang w:val="en-US"/>
        </w:rPr>
        <w:t xml:space="preserve">jumping </w:t>
      </w:r>
      <w:r w:rsidRPr="000B17C4">
        <w:rPr>
          <w:color w:val="000000"/>
          <w:lang w:val="en-US"/>
        </w:rPr>
        <w:t xml:space="preserve">tasks </w:t>
      </w:r>
      <w:r w:rsidR="00AB2612" w:rsidRPr="000B17C4">
        <w:rPr>
          <w:color w:val="000000"/>
          <w:lang w:val="en-US"/>
        </w:rPr>
        <w:t>can</w:t>
      </w:r>
      <w:r w:rsidRPr="000B17C4">
        <w:rPr>
          <w:color w:val="000000"/>
          <w:lang w:val="en-US"/>
        </w:rPr>
        <w:t xml:space="preserve"> assess </w:t>
      </w:r>
      <w:r w:rsidR="00AB2612" w:rsidRPr="000B17C4">
        <w:rPr>
          <w:color w:val="000000"/>
          <w:lang w:val="en-US"/>
        </w:rPr>
        <w:t xml:space="preserve">inter-limb </w:t>
      </w:r>
      <w:r w:rsidRPr="000B17C4">
        <w:rPr>
          <w:color w:val="000000"/>
          <w:lang w:val="en-US"/>
        </w:rPr>
        <w:t>asymmetr</w:t>
      </w:r>
      <w:r w:rsidR="00AB2612" w:rsidRPr="000B17C4">
        <w:rPr>
          <w:color w:val="000000"/>
          <w:lang w:val="en-US"/>
        </w:rPr>
        <w:t>ies</w:t>
      </w:r>
      <w:r w:rsidRPr="000B17C4">
        <w:rPr>
          <w:color w:val="000000"/>
          <w:lang w:val="en-US"/>
        </w:rPr>
        <w:t>.</w:t>
      </w:r>
      <w:r w:rsidR="0033681D" w:rsidRPr="000B17C4">
        <w:rPr>
          <w:color w:val="000000"/>
          <w:lang w:val="en-US"/>
        </w:rPr>
        <w:t xml:space="preserve"> </w:t>
      </w:r>
      <w:r w:rsidR="00AB2612" w:rsidRPr="000B17C4">
        <w:rPr>
          <w:color w:val="000000"/>
          <w:lang w:val="en-US"/>
        </w:rPr>
        <w:t>For example</w:t>
      </w:r>
      <w:r w:rsidR="00086675" w:rsidRPr="000B17C4">
        <w:rPr>
          <w:color w:val="000000"/>
          <w:lang w:val="en-US"/>
        </w:rPr>
        <w:t>, countermovement jumps (CMJ)</w:t>
      </w:r>
      <w:r w:rsidR="00FC2F56" w:rsidRPr="000B17C4">
        <w:rPr>
          <w:color w:val="000000"/>
          <w:lang w:val="en-US"/>
        </w:rPr>
        <w:t xml:space="preserve"> </w:t>
      </w:r>
      <w:r w:rsidR="00FC2F56" w:rsidRPr="000B17C4">
        <w:rPr>
          <w:color w:val="000000"/>
          <w:lang w:val="en-US"/>
        </w:rPr>
        <w:fldChar w:fldCharType="begin" w:fldLock="1"/>
      </w:r>
      <w:r w:rsidR="0045444D">
        <w:rPr>
          <w:color w:val="000000"/>
          <w:lang w:val="en-US"/>
        </w:rPr>
        <w:instrText>ADDIN CSL_CITATION {"citationItems":[{"id":"ITEM-1","itemData":{"DOI":"10.1519/JSC.0000000000000367","ISSN":"1064-8011","author":[{"dropping-particle":"","family":"Bell","given":"David R.","non-dropping-particle":"","parse-names":false,"suffix":""},{"dropping-particle":"","family":"Sanfilippo","given":"Jennifer L.","non-dropping-particle":"","parse-names":false,"suffix":""},{"dropping-particle":"","family":"Binkley","given":"Neil","non-dropping-particle":"","parse-names":false,"suffix":""},{"dropping-particle":"","family":"Heiderscheit","given":"Bryan C.","non-dropping-particle":"","parse-names":false,"suffix":""}],"container-title":"Journal of Strength and Conditioning Research","id":"ITEM-1","issue":"4","issued":{"date-parts":[["2014","4"]]},"page":"884-891","title":"Lean mass asymmetry influences force and power asymmetry during jumping in collegiate athletes","type":"article-journal","volume":"28"},"uris":["http://www.mendeley.com/documents/?uuid=03b581cc-6be1-4dd6-aedf-7a5208a518ee"]},{"id":"ITEM-2","itemData":{"DOI":"10.3390/sports7050103","ISSN":"2075-4663","abstract":"The purpose of the present study was to establish the intrasession and intersession reliability of variables obtained from a force plate that was used to quantitate lower extremity inter-limb asymmetry during the bilateral countermovement jump (CMJ). Secondarily, a comparison was performed to determine the influence of the jump protocol CMJ with or without an arm swing (CMJ AS and CMJ NAS, respectively) on inter-limb asymmetries. Twenty-two collegiate basketball players performed three CMJ AS and three CMJ NAS on dual force platforms during two separate testing sessions. A majority of variables met the acceptable criterion of intersession and intrasession relative reliability (ICC &gt; 0.700), while fewer than half met standards established for absolute reliability (CV &lt; 10%). CMJ protocol appeared to influence asymmetries; Concentric Impulse-100 ms, Eccentric Braking Rate of Force Development, Eccentric Deceleration, and Force at Zero velocity were significantly different between jumping conditions (CMJAS versus CMJ NAS; p &lt; 0.05). The present data establish the reliability and smallest worthwhile change of inter-limb asymmetries during the CMJ, while also identifying the influence of CMJ protocol on inter-limb asymmetries, which can be useful to practitioners and clinicians in order to effectively monitor changes associated with performance, injury risk, and return-to-play strategies.","author":[{"dropping-particle":"","family":"Heishman","given":"Aaron","non-dropping-particle":"","parse-names":false,"suffix":""},{"dropping-particle":"","family":"Daub","given":"Bryce","non-dropping-particle":"","parse-names":false,"suffix":""},{"dropping-particle":"","family":"Miller","given":"Ryan","non-dropping-particle":"","parse-names":false,"suffix":""},{"dropping-particle":"","family":"Brown","given":"Brady","non-dropping-particle":"","parse-names":false,"suffix":""},{"dropping-particle":"","family":"Freitas","given":"Eduardo","non-dropping-particle":"","parse-names":false,"suffix":""},{"dropping-particle":"","family":"Bemben","given":"Michael","non-dropping-particle":"","parse-names":false,"suffix":""}],"container-title":"Sports","id":"ITEM-2","issue":"5","issued":{"date-parts":[["2019","4","30"]]},"page":"103","title":"Countermovement jump inter-limb asymmetries in collegiate basketball players","type":"article-journal","volume":"7"},"uris":["http://www.mendeley.com/documents/?uuid=49c3dfcc-30a5-4528-a174-40ab37f7e68a"]}],"mendeley":{"formattedCitation":"(7,34)","plainTextFormattedCitation":"(7,34)","previouslyFormattedCitation":"(7,34)"},"properties":{"noteIndex":0},"schema":"https://github.com/citation-style-language/schema/raw/master/csl-citation.json"}</w:instrText>
      </w:r>
      <w:r w:rsidR="00FC2F56" w:rsidRPr="000B17C4">
        <w:rPr>
          <w:color w:val="000000"/>
          <w:lang w:val="en-US"/>
        </w:rPr>
        <w:fldChar w:fldCharType="separate"/>
      </w:r>
      <w:r w:rsidR="00210835" w:rsidRPr="00210835">
        <w:rPr>
          <w:noProof/>
          <w:color w:val="000000"/>
          <w:lang w:val="en-US"/>
        </w:rPr>
        <w:t>(7,34)</w:t>
      </w:r>
      <w:r w:rsidR="00FC2F56" w:rsidRPr="000B17C4">
        <w:rPr>
          <w:color w:val="000000"/>
          <w:lang w:val="en-US"/>
        </w:rPr>
        <w:fldChar w:fldCharType="end"/>
      </w:r>
      <w:r w:rsidR="00086675" w:rsidRPr="000B17C4">
        <w:rPr>
          <w:color w:val="000000"/>
          <w:lang w:val="en-US"/>
        </w:rPr>
        <w:t>, drop jumps</w:t>
      </w:r>
      <w:r w:rsidR="0033681D" w:rsidRPr="000B17C4">
        <w:rPr>
          <w:color w:val="000000"/>
          <w:lang w:val="en-US"/>
        </w:rPr>
        <w:t xml:space="preserve"> </w:t>
      </w:r>
      <w:r w:rsidR="0033681D" w:rsidRPr="000B17C4">
        <w:rPr>
          <w:color w:val="000000"/>
          <w:lang w:val="en-US"/>
        </w:rPr>
        <w:fldChar w:fldCharType="begin" w:fldLock="1"/>
      </w:r>
      <w:r w:rsidR="005A76E5">
        <w:rPr>
          <w:color w:val="000000"/>
          <w:lang w:val="en-US"/>
        </w:rPr>
        <w:instrText>ADDIN CSL_CITATION {"citationItems":[{"id":"ITEM-1","itemData":{"DOI":"10.1080/02640414.2015.1075055","ISSN":"0264-0414","author":[{"dropping-particle":"","family":"Maloney","given":"Sean J.","non-dropping-particle":"","parse-names":false,"suffix":""},{"dropping-particle":"","family":"Fletcher","given":"Iain M.","non-dropping-particle":"","parse-names":false,"suffix":""},{"dropping-particle":"","family":"Richards","given":"Joanna","non-dropping-particle":"","parse-names":false,"suffix":""}],"container-title":"Journal of Sports Sciences","id":"ITEM-1","issue":"9","issued":{"date-parts":[["2016","5","2"]]},"page":"829-835","title":"A comparison of methods to determine bilateral asymmetries in vertical leg stiffness","type":"article-journal","volume":"34"},"uris":["http://www.mendeley.com/documents/?uuid=306f9599-0ad4-4676-880e-f200942b448f"]}],"mendeley":{"formattedCitation":"(45)","plainTextFormattedCitation":"(45)","previouslyFormattedCitation":"(44)"},"properties":{"noteIndex":0},"schema":"https://github.com/citation-style-language/schema/raw/master/csl-citation.json"}</w:instrText>
      </w:r>
      <w:r w:rsidR="0033681D" w:rsidRPr="000B17C4">
        <w:rPr>
          <w:color w:val="000000"/>
          <w:lang w:val="en-US"/>
        </w:rPr>
        <w:fldChar w:fldCharType="separate"/>
      </w:r>
      <w:r w:rsidR="005A76E5" w:rsidRPr="005A76E5">
        <w:rPr>
          <w:noProof/>
          <w:color w:val="000000"/>
          <w:lang w:val="en-US"/>
        </w:rPr>
        <w:t>(45)</w:t>
      </w:r>
      <w:r w:rsidR="0033681D" w:rsidRPr="000B17C4">
        <w:rPr>
          <w:color w:val="000000"/>
          <w:lang w:val="en-US"/>
        </w:rPr>
        <w:fldChar w:fldCharType="end"/>
      </w:r>
      <w:r w:rsidR="0033681D" w:rsidRPr="000B17C4">
        <w:rPr>
          <w:color w:val="000000"/>
          <w:lang w:val="en-US"/>
        </w:rPr>
        <w:t xml:space="preserve"> </w:t>
      </w:r>
      <w:r w:rsidR="00086675" w:rsidRPr="000B17C4">
        <w:rPr>
          <w:color w:val="000000"/>
          <w:lang w:val="en-US"/>
        </w:rPr>
        <w:t xml:space="preserve">and a variety of horizontal hopping </w:t>
      </w:r>
      <w:r w:rsidR="00135EBA" w:rsidRPr="00135EBA">
        <w:rPr>
          <w:color w:val="FF0000"/>
          <w:lang w:val="en-US"/>
        </w:rPr>
        <w:t>(continuous unilateral jumping)</w:t>
      </w:r>
      <w:r w:rsidR="00135EBA">
        <w:rPr>
          <w:color w:val="000000"/>
          <w:lang w:val="en-US"/>
        </w:rPr>
        <w:t xml:space="preserve"> t</w:t>
      </w:r>
      <w:r w:rsidR="00086675" w:rsidRPr="000B17C4">
        <w:rPr>
          <w:color w:val="000000"/>
          <w:lang w:val="en-US"/>
        </w:rPr>
        <w:t>asks</w:t>
      </w:r>
      <w:r w:rsidR="00BF262E" w:rsidRPr="000B17C4">
        <w:rPr>
          <w:color w:val="000000"/>
          <w:lang w:val="en-US"/>
        </w:rPr>
        <w:t xml:space="preserve"> </w:t>
      </w:r>
      <w:r w:rsidR="00BF262E" w:rsidRPr="000B17C4">
        <w:rPr>
          <w:color w:val="000000"/>
          <w:lang w:val="en-US"/>
        </w:rPr>
        <w:fldChar w:fldCharType="begin" w:fldLock="1"/>
      </w:r>
      <w:r w:rsidR="0078736B">
        <w:rPr>
          <w:color w:val="000000"/>
          <w:lang w:val="en-US"/>
        </w:rPr>
        <w:instrText>ADDIN CSL_CITATION {"citationItems":[{"id":"ITEM-1","itemData":{"DOI":"10.1519/JSC.0000000000002729","ISSN":"1064-8011","author":[{"dropping-particle":"","family":"Bishop","given":"Chris","non-dropping-particle":"","parse-names":false,"suffix":""},{"dropping-particle":"","family":"Lake","given":"Jason","non-dropping-particle":"","parse-names":false,"suffix":""},{"dropping-particle":"","family":"Loturco","given":"Irineu","non-dropping-particle":"","parse-names":false,"suffix":""},{"dropping-particle":"","family":"Papadopoulos","given":"Kostas","non-dropping-particle":"","parse-names":false,"suffix":""},{"dropping-particle":"","family":"Turner","given":"Anthony","non-dropping-particle":"","parse-names":false,"suffix":""},{"dropping-particle":"","family":"Read","given":"Paul","non-dropping-particle":"","parse-names":false,"suffix":""}],"container-title":"Journal of Strength and Conditioning Research","id":"ITEM-1","issue":"3","issued":{"date-parts":[["2021","3"]]},"page":"695-701","title":"Interlimb asymmetries: the need for an individual approach to data analysis","type":"article-journal","volume":"35"},"uris":["http://www.mendeley.com/documents/?uuid=17de6e57-c492-478c-b99d-3d5984204176"]},{"id":"ITEM-2","itemData":{"DOI":"10.3390/sports7030058","ISSN":"2075-4663","abstract":"The aims of the present study were to determine test-retest reliability for unilateral strength and power tests used to quantify asymmetry and determine the consistency of both the magnitude and direction of asymmetry between test sessions. Twenty-eight recreational trained sport athletes performed unilateral isometric squat, countermovement jump (CMJ) and drop jump (DJ) tests over two test sessions. Inter-limb asymmetry was calculated from both the best trial and as an average of three trials for each test. Test reliability was computed using the intraclass correlation coefficient (ICC), coefficient of variation (CV) and standard error of measurement (SEM). In addition, paired samples t-tests were used to determine systematic bias between test sessions and Kappa coefficients to report how consistently asymmetry favoured the same side. Within and between-session reliability ranged from moderate to excellent (ICC range = 0.70–0.96) and CV values ranged from 3.7–13.7% across tests. Significant differences in asymmetry between test sessions were seen for impulse during the isometric squat (p = 0.04; effect size = –0.60) but only when calculating from the best trial. When computing the direction of asymmetry across test sessions, levels of agreement were fair to substantial for the isometric squat (Kappa = 0.29–0.64), substantial for the CMJ (Kappa = 0.64–0.66) and fair to moderate for the DJ (Kappa = 0.36–0.56). These results show that when asymmetry is computed between test sessions, the group mean is generally devoid of systematic bias; however, the direction of asymmetry shows greater variability and is often inter-changeable. Thus, practitioners should consider both the direction and magnitude of asymmetry when monitoring inter-limb differences in healthy athlete populations.","author":[{"dropping-particle":"","family":"Bishop","given":"Chris","non-dropping-particle":"","parse-names":false,"suffix":""},{"dropping-particle":"","family":"Read","given":"Paul","non-dropping-particle":"","parse-names":false,"suffix":""},{"dropping-particle":"","family":"Chavda","given":"Shyam","non-dropping-particle":"","parse-names":false,"suffix":""},{"dropping-particle":"","family":"Jarvis","given":"Paul","non-dropping-particle":"","parse-names":false,"suffix":""},{"dropping-particle":"","family":"Turner","given":"Anthony","non-dropping-particle":"","parse-names":false,"suffix":""}],"container-title":"Sports","id":"ITEM-2","issue":"3","issued":{"date-parts":[["2019","3","4"]]},"page":"58","title":"Using unilateral strength, power and reactive strength tests to detect the magnitude and direction of asymmetry: A test-retest design","type":"article-journal","volume":"7"},"uris":["http://www.mendeley.com/documents/?uuid=fc5e7eb7-1ec1-4a11-9b23-202126fe1d9a"]}],"mendeley":{"formattedCitation":"(13,16)","plainTextFormattedCitation":"(13,16)","previouslyFormattedCitation":"(13,16)"},"properties":{"noteIndex":0},"schema":"https://github.com/citation-style-language/schema/raw/master/csl-citation.json"}</w:instrText>
      </w:r>
      <w:r w:rsidR="00BF262E" w:rsidRPr="000B17C4">
        <w:rPr>
          <w:color w:val="000000"/>
          <w:lang w:val="en-US"/>
        </w:rPr>
        <w:fldChar w:fldCharType="separate"/>
      </w:r>
      <w:r w:rsidR="0078736B" w:rsidRPr="0078736B">
        <w:rPr>
          <w:noProof/>
          <w:color w:val="000000"/>
          <w:lang w:val="en-US"/>
        </w:rPr>
        <w:t>(13,16)</w:t>
      </w:r>
      <w:r w:rsidR="00BF262E" w:rsidRPr="000B17C4">
        <w:rPr>
          <w:color w:val="000000"/>
          <w:lang w:val="en-US"/>
        </w:rPr>
        <w:fldChar w:fldCharType="end"/>
      </w:r>
      <w:r w:rsidR="00086675" w:rsidRPr="000B17C4">
        <w:rPr>
          <w:color w:val="000000"/>
          <w:lang w:val="en-US"/>
        </w:rPr>
        <w:t xml:space="preserve"> </w:t>
      </w:r>
      <w:r w:rsidR="00C868B6" w:rsidRPr="000B17C4">
        <w:rPr>
          <w:color w:val="000000"/>
          <w:lang w:val="en-US"/>
        </w:rPr>
        <w:t>have all been</w:t>
      </w:r>
      <w:r w:rsidR="009D3B16" w:rsidRPr="000B17C4">
        <w:rPr>
          <w:color w:val="000000"/>
          <w:lang w:val="en-US"/>
        </w:rPr>
        <w:t xml:space="preserve"> previously</w:t>
      </w:r>
      <w:r w:rsidR="00C868B6" w:rsidRPr="000B17C4">
        <w:rPr>
          <w:color w:val="000000"/>
          <w:lang w:val="en-US"/>
        </w:rPr>
        <w:t xml:space="preserve"> employed</w:t>
      </w:r>
      <w:r w:rsidR="00C61442">
        <w:rPr>
          <w:color w:val="FF0000"/>
          <w:lang w:val="en-US"/>
        </w:rPr>
        <w:t xml:space="preserve">, each of which has shown acceptable reliability data both bilaterally and unilaterally (ICC = 0.68-0.99; CV = </w:t>
      </w:r>
      <w:r w:rsidR="008A70E8">
        <w:rPr>
          <w:color w:val="FF0000"/>
          <w:lang w:val="en-US"/>
        </w:rPr>
        <w:t>2.8</w:t>
      </w:r>
      <w:r w:rsidR="00C61442">
        <w:rPr>
          <w:color w:val="FF0000"/>
          <w:lang w:val="en-US"/>
        </w:rPr>
        <w:t>2-9.18) in a number of studies (9,</w:t>
      </w:r>
      <w:r w:rsidR="008A70E8">
        <w:rPr>
          <w:color w:val="FF0000"/>
          <w:lang w:val="en-US"/>
        </w:rPr>
        <w:t>13,14,</w:t>
      </w:r>
      <w:r w:rsidR="00C61442">
        <w:rPr>
          <w:color w:val="FF0000"/>
          <w:lang w:val="en-US"/>
        </w:rPr>
        <w:t>16)</w:t>
      </w:r>
      <w:r w:rsidR="00086675" w:rsidRPr="000B17C4">
        <w:rPr>
          <w:color w:val="000000"/>
          <w:lang w:val="en-US"/>
        </w:rPr>
        <w:t>.</w:t>
      </w:r>
      <w:r w:rsidR="00BC21DB" w:rsidRPr="000B17C4">
        <w:rPr>
          <w:color w:val="000000"/>
          <w:lang w:val="en-US"/>
        </w:rPr>
        <w:t xml:space="preserve"> </w:t>
      </w:r>
      <w:r w:rsidR="005E29DE" w:rsidRPr="000B17C4">
        <w:rPr>
          <w:color w:val="000000"/>
          <w:lang w:val="en-US"/>
        </w:rPr>
        <w:t>Since i</w:t>
      </w:r>
      <w:r w:rsidR="00BC21DB" w:rsidRPr="000B17C4">
        <w:rPr>
          <w:color w:val="000000"/>
          <w:lang w:val="en-US"/>
        </w:rPr>
        <w:t>nherent differences between jump</w:t>
      </w:r>
      <w:r w:rsidR="005E29DE" w:rsidRPr="000B17C4">
        <w:rPr>
          <w:color w:val="000000"/>
          <w:lang w:val="en-US"/>
        </w:rPr>
        <w:t>ing tasks (</w:t>
      </w:r>
      <w:r w:rsidR="00BC21DB" w:rsidRPr="000B17C4">
        <w:rPr>
          <w:color w:val="000000"/>
          <w:lang w:val="en-US"/>
        </w:rPr>
        <w:t>stretch-shortening cycle function and plane of movement</w:t>
      </w:r>
      <w:r w:rsidR="005E29DE" w:rsidRPr="000B17C4">
        <w:rPr>
          <w:color w:val="000000"/>
          <w:lang w:val="en-US"/>
        </w:rPr>
        <w:t>)</w:t>
      </w:r>
      <w:r w:rsidR="00BC21DB" w:rsidRPr="000B17C4">
        <w:rPr>
          <w:color w:val="000000"/>
          <w:lang w:val="en-US"/>
        </w:rPr>
        <w:t xml:space="preserve"> </w:t>
      </w:r>
      <w:r w:rsidR="005E29DE" w:rsidRPr="000B17C4">
        <w:rPr>
          <w:color w:val="000000"/>
          <w:lang w:val="en-US"/>
        </w:rPr>
        <w:t xml:space="preserve">exist, not all jump </w:t>
      </w:r>
      <w:r w:rsidR="00C63653" w:rsidRPr="000B17C4">
        <w:rPr>
          <w:color w:val="000000"/>
          <w:lang w:val="en-US"/>
        </w:rPr>
        <w:t xml:space="preserve">tests </w:t>
      </w:r>
      <w:r w:rsidR="005E29DE" w:rsidRPr="000B17C4">
        <w:rPr>
          <w:color w:val="000000"/>
          <w:lang w:val="en-US"/>
        </w:rPr>
        <w:t xml:space="preserve">(and asymmetry analysis) </w:t>
      </w:r>
      <w:r w:rsidR="00C63653" w:rsidRPr="000B17C4">
        <w:rPr>
          <w:color w:val="000000"/>
          <w:lang w:val="en-US"/>
        </w:rPr>
        <w:t>are suitable for practitioners</w:t>
      </w:r>
      <w:r w:rsidR="00135EBA">
        <w:rPr>
          <w:color w:val="000000"/>
          <w:lang w:val="en-US"/>
        </w:rPr>
        <w:t>,</w:t>
      </w:r>
      <w:r w:rsidR="00C63653" w:rsidRPr="000B17C4">
        <w:rPr>
          <w:color w:val="000000"/>
          <w:lang w:val="en-US"/>
        </w:rPr>
        <w:t xml:space="preserve"> who </w:t>
      </w:r>
      <w:r w:rsidR="009D3B16" w:rsidRPr="000B17C4">
        <w:rPr>
          <w:color w:val="000000"/>
          <w:lang w:val="en-US"/>
        </w:rPr>
        <w:t xml:space="preserve">ultimately, </w:t>
      </w:r>
      <w:r w:rsidR="00C63653" w:rsidRPr="000B17C4">
        <w:rPr>
          <w:color w:val="000000"/>
          <w:lang w:val="en-US"/>
        </w:rPr>
        <w:t>should select the most appropriate test based on the sport of their athletes</w:t>
      </w:r>
      <w:r w:rsidR="00BC21DB" w:rsidRPr="000B17C4">
        <w:rPr>
          <w:color w:val="000000"/>
          <w:lang w:val="en-US"/>
        </w:rPr>
        <w:t xml:space="preserve">. </w:t>
      </w:r>
      <w:r w:rsidR="00785AEC" w:rsidRPr="00A413B7">
        <w:rPr>
          <w:color w:val="FF0000"/>
          <w:lang w:val="en-US"/>
        </w:rPr>
        <w:t xml:space="preserve">Apart from consideration </w:t>
      </w:r>
      <w:r w:rsidR="00AB2612" w:rsidRPr="00A413B7">
        <w:rPr>
          <w:color w:val="FF0000"/>
          <w:lang w:val="en-US"/>
        </w:rPr>
        <w:t>for</w:t>
      </w:r>
      <w:r w:rsidR="00785AEC" w:rsidRPr="00A413B7">
        <w:rPr>
          <w:color w:val="FF0000"/>
          <w:lang w:val="en-US"/>
        </w:rPr>
        <w:t xml:space="preserve"> the needs of the sport, </w:t>
      </w:r>
      <w:r w:rsidR="00CF1BDF" w:rsidRPr="00A413B7">
        <w:rPr>
          <w:color w:val="FF0000"/>
          <w:lang w:val="en-US"/>
        </w:rPr>
        <w:t xml:space="preserve">two </w:t>
      </w:r>
      <w:r w:rsidR="00BC21DB" w:rsidRPr="00A413B7">
        <w:rPr>
          <w:color w:val="FF0000"/>
          <w:lang w:val="en-US"/>
        </w:rPr>
        <w:t>key points should be considered when selecting jump tests for the detection of inter-limb differences</w:t>
      </w:r>
      <w:r w:rsidR="009D3B16" w:rsidRPr="00A413B7">
        <w:rPr>
          <w:color w:val="FF0000"/>
          <w:lang w:val="en-US"/>
        </w:rPr>
        <w:t>.</w:t>
      </w:r>
      <w:r w:rsidR="00BC21DB" w:rsidRPr="00A413B7">
        <w:rPr>
          <w:color w:val="FF0000"/>
          <w:lang w:val="en-US"/>
        </w:rPr>
        <w:t xml:space="preserve"> </w:t>
      </w:r>
      <w:r w:rsidR="009D3B16" w:rsidRPr="00A413B7">
        <w:rPr>
          <w:color w:val="FF0000"/>
          <w:lang w:val="en-US"/>
        </w:rPr>
        <w:t>T</w:t>
      </w:r>
      <w:r w:rsidR="005520A0" w:rsidRPr="00A413B7">
        <w:rPr>
          <w:color w:val="FF0000"/>
          <w:lang w:val="en-US"/>
        </w:rPr>
        <w:t xml:space="preserve">he first </w:t>
      </w:r>
      <w:r w:rsidR="002F4638" w:rsidRPr="00A413B7">
        <w:rPr>
          <w:color w:val="FF0000"/>
          <w:lang w:val="en-US"/>
        </w:rPr>
        <w:lastRenderedPageBreak/>
        <w:t xml:space="preserve">relates to whether the test </w:t>
      </w:r>
      <w:r w:rsidR="005520A0" w:rsidRPr="00A413B7">
        <w:rPr>
          <w:color w:val="FF0000"/>
          <w:lang w:val="en-US"/>
        </w:rPr>
        <w:t xml:space="preserve">is unilateral or bilateral </w:t>
      </w:r>
      <w:r w:rsidR="002F4638" w:rsidRPr="00A413B7">
        <w:rPr>
          <w:color w:val="FF0000"/>
          <w:lang w:val="en-US"/>
        </w:rPr>
        <w:t>in</w:t>
      </w:r>
      <w:r w:rsidR="00CF3B85">
        <w:rPr>
          <w:color w:val="FF0000"/>
          <w:lang w:val="en-US"/>
        </w:rPr>
        <w:t xml:space="preserve"> nature</w:t>
      </w:r>
      <w:r w:rsidR="005520A0" w:rsidRPr="00A413B7">
        <w:rPr>
          <w:color w:val="FF0000"/>
          <w:lang w:val="en-US"/>
        </w:rPr>
        <w:t>, while the second point is related to the specific characteristics of the task.</w:t>
      </w:r>
    </w:p>
    <w:p w14:paraId="2627C76A" w14:textId="77777777" w:rsidR="00AA6E09" w:rsidRPr="000B17C4" w:rsidRDefault="00AA6E09" w:rsidP="005520A0">
      <w:pPr>
        <w:spacing w:line="360" w:lineRule="auto"/>
        <w:jc w:val="both"/>
        <w:rPr>
          <w:color w:val="000000"/>
          <w:lang w:val="en-US"/>
        </w:rPr>
      </w:pPr>
    </w:p>
    <w:p w14:paraId="63C13DF1" w14:textId="5D4B0BF3" w:rsidR="00AB2612" w:rsidRPr="000B17C4" w:rsidRDefault="000C762B" w:rsidP="002F4638">
      <w:pPr>
        <w:spacing w:line="360" w:lineRule="auto"/>
        <w:jc w:val="both"/>
        <w:rPr>
          <w:color w:val="000000"/>
          <w:lang w:val="en-US"/>
        </w:rPr>
      </w:pPr>
      <w:r w:rsidRPr="000B17C4">
        <w:rPr>
          <w:i/>
          <w:color w:val="000000" w:themeColor="text1"/>
          <w:lang w:val="en-US"/>
        </w:rPr>
        <w:t xml:space="preserve">1) </w:t>
      </w:r>
      <w:r w:rsidR="00BC21DB" w:rsidRPr="000B17C4">
        <w:rPr>
          <w:i/>
          <w:color w:val="000000" w:themeColor="text1"/>
          <w:lang w:val="en-US"/>
        </w:rPr>
        <w:t xml:space="preserve">Bilateral vs. </w:t>
      </w:r>
      <w:r w:rsidR="00AA6E09" w:rsidRPr="000B17C4">
        <w:rPr>
          <w:i/>
          <w:color w:val="000000" w:themeColor="text1"/>
          <w:lang w:val="en-US"/>
        </w:rPr>
        <w:t>u</w:t>
      </w:r>
      <w:r w:rsidR="00C868B6" w:rsidRPr="000B17C4">
        <w:rPr>
          <w:i/>
          <w:color w:val="000000" w:themeColor="text1"/>
          <w:lang w:val="en-US"/>
        </w:rPr>
        <w:t xml:space="preserve">nilateral </w:t>
      </w:r>
      <w:r w:rsidR="00AA6E09" w:rsidRPr="000B17C4">
        <w:rPr>
          <w:i/>
          <w:color w:val="000000" w:themeColor="text1"/>
          <w:lang w:val="en-US"/>
        </w:rPr>
        <w:t>j</w:t>
      </w:r>
      <w:r w:rsidR="00C868B6" w:rsidRPr="000B17C4">
        <w:rPr>
          <w:i/>
          <w:color w:val="000000" w:themeColor="text1"/>
          <w:lang w:val="en-US"/>
        </w:rPr>
        <w:t>umping</w:t>
      </w:r>
      <w:r w:rsidR="009D3B16" w:rsidRPr="000B17C4">
        <w:rPr>
          <w:i/>
          <w:color w:val="000000" w:themeColor="text1"/>
          <w:lang w:val="en-US"/>
        </w:rPr>
        <w:t>.</w:t>
      </w:r>
      <w:r w:rsidR="00C868B6" w:rsidRPr="000B17C4">
        <w:rPr>
          <w:color w:val="000000" w:themeColor="text1"/>
          <w:lang w:val="en-US"/>
        </w:rPr>
        <w:t xml:space="preserve"> </w:t>
      </w:r>
      <w:r w:rsidR="009D3B16" w:rsidRPr="000B17C4">
        <w:rPr>
          <w:color w:val="000000" w:themeColor="text1"/>
          <w:lang w:val="en-US"/>
        </w:rPr>
        <w:t>A</w:t>
      </w:r>
      <w:r w:rsidR="00AB2612" w:rsidRPr="000B17C4">
        <w:rPr>
          <w:color w:val="000000" w:themeColor="text1"/>
          <w:lang w:val="en-US"/>
        </w:rPr>
        <w:t>lthough</w:t>
      </w:r>
      <w:r w:rsidR="00C868B6" w:rsidRPr="000B17C4">
        <w:rPr>
          <w:color w:val="000000" w:themeColor="text1"/>
          <w:lang w:val="en-US"/>
        </w:rPr>
        <w:t xml:space="preserve"> both could be relevant for practitioner</w:t>
      </w:r>
      <w:r w:rsidR="00785AEC" w:rsidRPr="000B17C4">
        <w:rPr>
          <w:color w:val="000000" w:themeColor="text1"/>
          <w:lang w:val="en-US"/>
        </w:rPr>
        <w:t>s</w:t>
      </w:r>
      <w:r w:rsidR="00C868B6" w:rsidRPr="000B17C4">
        <w:rPr>
          <w:color w:val="000000" w:themeColor="text1"/>
          <w:lang w:val="en-US"/>
        </w:rPr>
        <w:t xml:space="preserve">, </w:t>
      </w:r>
      <w:r w:rsidR="00141AAB" w:rsidRPr="000B17C4">
        <w:rPr>
          <w:color w:val="000000" w:themeColor="text1"/>
          <w:lang w:val="en-US"/>
        </w:rPr>
        <w:t xml:space="preserve">these tests </w:t>
      </w:r>
      <w:r w:rsidR="00C868B6" w:rsidRPr="000B17C4">
        <w:rPr>
          <w:color w:val="000000" w:themeColor="text1"/>
          <w:lang w:val="en-US"/>
        </w:rPr>
        <w:t>offer different information</w:t>
      </w:r>
      <w:r w:rsidR="002F4638" w:rsidRPr="000B17C4">
        <w:rPr>
          <w:color w:val="000000" w:themeColor="text1"/>
          <w:lang w:val="en-US"/>
        </w:rPr>
        <w:t xml:space="preserve">. </w:t>
      </w:r>
      <w:r w:rsidR="002F4638" w:rsidRPr="00B471BC">
        <w:rPr>
          <w:color w:val="FF0000"/>
          <w:lang w:val="en-US"/>
        </w:rPr>
        <w:t>F</w:t>
      </w:r>
      <w:r w:rsidR="00D57236" w:rsidRPr="00B471BC">
        <w:rPr>
          <w:color w:val="FF0000"/>
          <w:lang w:val="en-US"/>
        </w:rPr>
        <w:t xml:space="preserve">or example, </w:t>
      </w:r>
      <w:r w:rsidR="00141AAB" w:rsidRPr="00B471BC">
        <w:rPr>
          <w:color w:val="FF0000"/>
          <w:lang w:val="en-US"/>
        </w:rPr>
        <w:t>bilateral jumps</w:t>
      </w:r>
      <w:r w:rsidR="0080494F" w:rsidRPr="00B471BC">
        <w:rPr>
          <w:color w:val="FF0000"/>
          <w:lang w:val="en-US"/>
        </w:rPr>
        <w:t xml:space="preserve"> (since two limbs are involved in the task)</w:t>
      </w:r>
      <w:r w:rsidR="00141AAB" w:rsidRPr="00B471BC">
        <w:rPr>
          <w:color w:val="FF0000"/>
          <w:lang w:val="en-US"/>
        </w:rPr>
        <w:t xml:space="preserve"> allow for </w:t>
      </w:r>
      <w:r w:rsidR="008705E8" w:rsidRPr="00B471BC">
        <w:rPr>
          <w:color w:val="FF0000"/>
          <w:lang w:val="en-US"/>
        </w:rPr>
        <w:t xml:space="preserve">greater </w:t>
      </w:r>
      <w:r w:rsidR="00CF3B85">
        <w:rPr>
          <w:color w:val="FF0000"/>
          <w:lang w:val="en-US"/>
        </w:rPr>
        <w:t xml:space="preserve">(total) </w:t>
      </w:r>
      <w:r w:rsidR="008705E8" w:rsidRPr="00B471BC">
        <w:rPr>
          <w:color w:val="FF0000"/>
          <w:lang w:val="en-US"/>
        </w:rPr>
        <w:t xml:space="preserve">power </w:t>
      </w:r>
      <w:r w:rsidR="00B471BC" w:rsidRPr="00B471BC">
        <w:rPr>
          <w:color w:val="FF0000"/>
          <w:lang w:val="en-US"/>
        </w:rPr>
        <w:t xml:space="preserve">outputs, </w:t>
      </w:r>
      <w:r w:rsidR="008705E8" w:rsidRPr="00B471BC">
        <w:rPr>
          <w:color w:val="FF0000"/>
          <w:lang w:val="en-US"/>
        </w:rPr>
        <w:t xml:space="preserve">jump </w:t>
      </w:r>
      <w:r w:rsidR="003D72A4" w:rsidRPr="00B471BC">
        <w:rPr>
          <w:color w:val="FF0000"/>
          <w:lang w:val="en-US"/>
        </w:rPr>
        <w:t>height</w:t>
      </w:r>
      <w:r w:rsidR="00B471BC" w:rsidRPr="00B471BC">
        <w:rPr>
          <w:color w:val="FF0000"/>
          <w:lang w:val="en-US"/>
        </w:rPr>
        <w:t>, concentric and eccentric velocity t</w:t>
      </w:r>
      <w:r w:rsidR="0080494F" w:rsidRPr="00B471BC">
        <w:rPr>
          <w:color w:val="FF0000"/>
          <w:lang w:val="en-US"/>
        </w:rPr>
        <w:t xml:space="preserve">han unilateral </w:t>
      </w:r>
      <w:r w:rsidR="00CF3B85">
        <w:rPr>
          <w:color w:val="FF0000"/>
          <w:lang w:val="en-US"/>
        </w:rPr>
        <w:t>jumps</w:t>
      </w:r>
      <w:r w:rsidR="003D72A4" w:rsidRPr="00B471BC">
        <w:rPr>
          <w:color w:val="FF0000"/>
          <w:lang w:val="en-US"/>
        </w:rPr>
        <w:t>. L</w:t>
      </w:r>
      <w:r w:rsidR="008705E8" w:rsidRPr="00B471BC">
        <w:rPr>
          <w:color w:val="FF0000"/>
          <w:lang w:val="en-US"/>
        </w:rPr>
        <w:t>ogically</w:t>
      </w:r>
      <w:r w:rsidR="00B471BC" w:rsidRPr="00B471BC">
        <w:rPr>
          <w:color w:val="FF0000"/>
          <w:lang w:val="en-US"/>
        </w:rPr>
        <w:t>,</w:t>
      </w:r>
      <w:r w:rsidR="008705E8" w:rsidRPr="00B471BC">
        <w:rPr>
          <w:color w:val="FF0000"/>
          <w:lang w:val="en-US"/>
        </w:rPr>
        <w:t xml:space="preserve"> </w:t>
      </w:r>
      <w:r w:rsidR="003D72A4" w:rsidRPr="000B17C4">
        <w:rPr>
          <w:color w:val="000000" w:themeColor="text1"/>
          <w:lang w:val="en-US"/>
        </w:rPr>
        <w:t>bilateral jumps</w:t>
      </w:r>
      <w:r w:rsidR="008705E8" w:rsidRPr="000B17C4">
        <w:rPr>
          <w:color w:val="000000" w:themeColor="text1"/>
          <w:lang w:val="en-US"/>
        </w:rPr>
        <w:t xml:space="preserve"> </w:t>
      </w:r>
      <w:r w:rsidR="00141AAB" w:rsidRPr="000B17C4">
        <w:rPr>
          <w:color w:val="000000" w:themeColor="text1"/>
          <w:lang w:val="en-US"/>
        </w:rPr>
        <w:t xml:space="preserve">could be </w:t>
      </w:r>
      <w:r w:rsidR="008705E8" w:rsidRPr="000B17C4">
        <w:rPr>
          <w:color w:val="000000" w:themeColor="text1"/>
          <w:lang w:val="en-US"/>
        </w:rPr>
        <w:t>preferentially used</w:t>
      </w:r>
      <w:r w:rsidR="00141AAB" w:rsidRPr="000B17C4">
        <w:rPr>
          <w:color w:val="000000" w:themeColor="text1"/>
          <w:lang w:val="en-US"/>
        </w:rPr>
        <w:t xml:space="preserve"> in sports </w:t>
      </w:r>
      <w:r w:rsidR="003D72A4" w:rsidRPr="000B17C4">
        <w:rPr>
          <w:color w:val="000000" w:themeColor="text1"/>
          <w:lang w:val="en-US"/>
        </w:rPr>
        <w:t>where such</w:t>
      </w:r>
      <w:r w:rsidR="00141AAB" w:rsidRPr="000B17C4">
        <w:rPr>
          <w:color w:val="000000" w:themeColor="text1"/>
          <w:lang w:val="en-US"/>
        </w:rPr>
        <w:t xml:space="preserve"> bilateral movements are more common</w:t>
      </w:r>
      <w:r w:rsidRPr="000B17C4">
        <w:rPr>
          <w:color w:val="000000" w:themeColor="text1"/>
          <w:lang w:val="en-US"/>
        </w:rPr>
        <w:t xml:space="preserve"> (</w:t>
      </w:r>
      <w:r w:rsidRPr="00B471BC">
        <w:rPr>
          <w:i/>
          <w:iCs/>
          <w:color w:val="000000" w:themeColor="text1"/>
          <w:lang w:val="en-US"/>
        </w:rPr>
        <w:t>e.g.,</w:t>
      </w:r>
      <w:r w:rsidRPr="000B17C4">
        <w:rPr>
          <w:color w:val="000000" w:themeColor="text1"/>
          <w:lang w:val="en-US"/>
        </w:rPr>
        <w:t xml:space="preserve"> </w:t>
      </w:r>
      <w:r w:rsidR="0080494F" w:rsidRPr="000B17C4">
        <w:rPr>
          <w:color w:val="000000" w:themeColor="text1"/>
          <w:lang w:val="en-US"/>
        </w:rPr>
        <w:t>volleyball)</w:t>
      </w:r>
      <w:r w:rsidR="00141AAB" w:rsidRPr="000B17C4">
        <w:rPr>
          <w:color w:val="000000" w:themeColor="text1"/>
          <w:lang w:val="en-US"/>
        </w:rPr>
        <w:t xml:space="preserve">. While </w:t>
      </w:r>
      <w:r w:rsidR="00214BDE" w:rsidRPr="000B17C4">
        <w:rPr>
          <w:color w:val="000000"/>
          <w:lang w:val="en-US"/>
        </w:rPr>
        <w:t>unilateral tasks</w:t>
      </w:r>
      <w:r w:rsidR="008705E8" w:rsidRPr="000B17C4">
        <w:rPr>
          <w:color w:val="000000"/>
          <w:lang w:val="en-US"/>
        </w:rPr>
        <w:t xml:space="preserve"> may not allow for </w:t>
      </w:r>
      <w:r w:rsidR="00214BDE" w:rsidRPr="000B17C4">
        <w:rPr>
          <w:color w:val="000000"/>
          <w:lang w:val="en-US"/>
        </w:rPr>
        <w:t xml:space="preserve">force </w:t>
      </w:r>
      <w:r w:rsidR="008705E8" w:rsidRPr="000B17C4">
        <w:rPr>
          <w:color w:val="000000"/>
          <w:lang w:val="en-US"/>
        </w:rPr>
        <w:t>and power compensation between the limbs during the task (since only one limb is used at time)</w:t>
      </w:r>
      <w:r w:rsidR="003D72A4" w:rsidRPr="000B17C4">
        <w:rPr>
          <w:color w:val="000000"/>
          <w:lang w:val="en-US"/>
        </w:rPr>
        <w:t>, unilateral jumps</w:t>
      </w:r>
      <w:r w:rsidR="00214BDE" w:rsidRPr="000B17C4">
        <w:rPr>
          <w:color w:val="000000"/>
          <w:lang w:val="en-US"/>
        </w:rPr>
        <w:t xml:space="preserve"> may be a better measure of</w:t>
      </w:r>
      <w:r w:rsidR="0000575D">
        <w:rPr>
          <w:color w:val="000000"/>
          <w:lang w:val="en-US"/>
        </w:rPr>
        <w:t xml:space="preserve"> </w:t>
      </w:r>
      <w:r w:rsidR="00214BDE" w:rsidRPr="000B17C4">
        <w:rPr>
          <w:color w:val="000000"/>
          <w:lang w:val="en-US"/>
        </w:rPr>
        <w:t xml:space="preserve"> </w:t>
      </w:r>
      <w:r w:rsidR="00CF1F71" w:rsidRPr="0000575D">
        <w:rPr>
          <w:color w:val="FF0000"/>
          <w:lang w:val="en-US"/>
        </w:rPr>
        <w:t xml:space="preserve">“actual </w:t>
      </w:r>
      <w:r w:rsidR="00214BDE" w:rsidRPr="0000575D">
        <w:rPr>
          <w:color w:val="FF0000"/>
          <w:lang w:val="en-US"/>
        </w:rPr>
        <w:t>limb capacity</w:t>
      </w:r>
      <w:r w:rsidR="0000575D" w:rsidRPr="0000575D">
        <w:rPr>
          <w:color w:val="FF0000"/>
          <w:lang w:val="en-US"/>
        </w:rPr>
        <w:t>”</w:t>
      </w:r>
      <w:r w:rsidR="008705E8" w:rsidRPr="000B17C4">
        <w:rPr>
          <w:color w:val="000000"/>
          <w:lang w:val="en-US"/>
        </w:rPr>
        <w:t xml:space="preserve"> and therefore</w:t>
      </w:r>
      <w:r w:rsidR="00482584" w:rsidRPr="000B17C4">
        <w:rPr>
          <w:color w:val="000000"/>
          <w:lang w:val="en-US"/>
        </w:rPr>
        <w:t>, potentially</w:t>
      </w:r>
      <w:r w:rsidR="008705E8" w:rsidRPr="000B17C4">
        <w:rPr>
          <w:color w:val="000000"/>
          <w:lang w:val="en-US"/>
        </w:rPr>
        <w:t xml:space="preserve"> more sensitive </w:t>
      </w:r>
      <w:r w:rsidR="00482584" w:rsidRPr="000B17C4">
        <w:rPr>
          <w:color w:val="000000"/>
          <w:lang w:val="en-US"/>
        </w:rPr>
        <w:t>at detecting</w:t>
      </w:r>
      <w:r w:rsidR="008705E8" w:rsidRPr="000B17C4">
        <w:rPr>
          <w:color w:val="000000"/>
          <w:lang w:val="en-US"/>
        </w:rPr>
        <w:t xml:space="preserve"> asymmetries</w:t>
      </w:r>
      <w:r w:rsidR="0080494F" w:rsidRPr="000B17C4">
        <w:rPr>
          <w:color w:val="000000"/>
          <w:lang w:val="en-US"/>
        </w:rPr>
        <w:t xml:space="preserve"> </w:t>
      </w:r>
      <w:r w:rsidR="0080494F" w:rsidRPr="000B17C4">
        <w:rPr>
          <w:color w:val="000000"/>
          <w:lang w:val="en-US"/>
        </w:rPr>
        <w:fldChar w:fldCharType="begin" w:fldLock="1"/>
      </w:r>
      <w:r w:rsidR="00210835">
        <w:rPr>
          <w:color w:val="000000"/>
          <w:lang w:val="en-US"/>
        </w:rPr>
        <w:instrText>ADDIN CSL_CITATION {"citationItems":[{"id":"ITEM-1","itemData":{"DOI":"10.1519/JSC.0000000000002023","ISSN":"1533-4287","PMID":"28644195","abstract":"Bishop, C, Turner, A, Jarvis, P, Chavda, S, and Read, P. Considerations for selecting field-based strength and power fitness tests to measure asymmetries. J Strength Cond Res 31(9): 2635-2644, 2017-The prevalence of lower limb asymmetries has been reported in numerous studies; however, methodological differences exist in the way they can be detected. Strength and jumping-based tasks have been most commonly used to examine these differences across both athlete and nonathlete populations. The aim of this review was to critically analyze the utility of strength and jumping tests that are frequently used to measure asymmetry. Reliability, validity, and considerations for assessment are examined to enhance test accuracy and effectiveness in the quantification of asymmetries during strength and jumping-based tasks. MEDLINE and SPORTDiscus databases were used with specific search terms to identify relevant articles in both athlete and nonathlete populations. The findings of the current review indicate that assessing interlimb differences during strength and jumping-based tasks may result in different levels of asymmetry; thus, interlimb differences seem to be task-dependent. Consequently, quantification during both types of assessment is warranted, and a selection of tests has been suggested to measure asymmetries in both strength and jumping-based tasks.","author":[{"dropping-particle":"","family":"Bishop","given":"Chris","non-dropping-particle":"","parse-names":false,"suffix":""},{"dropping-particle":"","family":"Turner","given":"Anthony","non-dropping-particle":"","parse-names":false,"suffix":""},{"dropping-particle":"","family":"Jarvis","given":"Paul","non-dropping-particle":"","parse-names":false,"suffix":""},{"dropping-particle":"","family":"Chavda","given":"Shyam","non-dropping-particle":"","parse-names":false,"suffix":""},{"dropping-particle":"","family":"Read","given":"Paul","non-dropping-particle":"","parse-names":false,"suffix":""}],"container-title":"Journal of strength and conditioning research","id":"ITEM-1","issue":"9","issued":{"date-parts":[["2017","9"]]},"page":"2635-2644","title":"Considerations for Selecting Field-Based Strength and Power Fitness Tests to Measure Asymmetries.","type":"article-journal","volume":"31"},"uris":["http://www.mendeley.com/documents/?uuid=864bffe0-56d7-4409-86fc-c735d75f2e08"]}],"mendeley":{"formattedCitation":"(20)","plainTextFormattedCitation":"(20)","previouslyFormattedCitation":"(20)"},"properties":{"noteIndex":0},"schema":"https://github.com/citation-style-language/schema/raw/master/csl-citation.json"}</w:instrText>
      </w:r>
      <w:r w:rsidR="0080494F" w:rsidRPr="000B17C4">
        <w:rPr>
          <w:color w:val="000000"/>
          <w:lang w:val="en-US"/>
        </w:rPr>
        <w:fldChar w:fldCharType="separate"/>
      </w:r>
      <w:r w:rsidR="0078736B" w:rsidRPr="0078736B">
        <w:rPr>
          <w:noProof/>
          <w:color w:val="000000"/>
          <w:lang w:val="en-US"/>
        </w:rPr>
        <w:t>(20)</w:t>
      </w:r>
      <w:r w:rsidR="0080494F" w:rsidRPr="000B17C4">
        <w:rPr>
          <w:color w:val="000000"/>
          <w:lang w:val="en-US"/>
        </w:rPr>
        <w:fldChar w:fldCharType="end"/>
      </w:r>
      <w:r w:rsidR="00214BDE" w:rsidRPr="000B17C4">
        <w:rPr>
          <w:color w:val="000000"/>
          <w:lang w:val="en-US"/>
        </w:rPr>
        <w:t>.</w:t>
      </w:r>
      <w:r w:rsidR="008E2734" w:rsidRPr="000B17C4">
        <w:rPr>
          <w:color w:val="000000"/>
          <w:lang w:val="en-US"/>
        </w:rPr>
        <w:t xml:space="preserve"> </w:t>
      </w:r>
      <w:r w:rsidR="00AA55A5" w:rsidRPr="000B17C4">
        <w:rPr>
          <w:color w:val="000000"/>
          <w:lang w:val="en-US"/>
        </w:rPr>
        <w:t xml:space="preserve">To support </w:t>
      </w:r>
      <w:r w:rsidR="003D72A4" w:rsidRPr="000B17C4">
        <w:rPr>
          <w:color w:val="000000"/>
          <w:lang w:val="en-US"/>
        </w:rPr>
        <w:t xml:space="preserve">the notion </w:t>
      </w:r>
      <w:r w:rsidR="008705E8" w:rsidRPr="000B17C4">
        <w:rPr>
          <w:color w:val="000000"/>
          <w:lang w:val="en-US"/>
        </w:rPr>
        <w:t xml:space="preserve">that differences exist between these two tests, </w:t>
      </w:r>
      <w:r w:rsidR="00AA55A5" w:rsidRPr="000B17C4">
        <w:rPr>
          <w:color w:val="000000"/>
          <w:lang w:val="en-US"/>
        </w:rPr>
        <w:t>previous research has shown that the</w:t>
      </w:r>
      <w:r w:rsidR="00C868B6" w:rsidRPr="000B17C4">
        <w:rPr>
          <w:color w:val="000000"/>
          <w:lang w:val="en-US"/>
        </w:rPr>
        <w:t xml:space="preserve"> direction of asymmetry</w:t>
      </w:r>
      <w:r w:rsidR="008E2734" w:rsidRPr="000B17C4">
        <w:rPr>
          <w:color w:val="000000"/>
          <w:lang w:val="en-US"/>
        </w:rPr>
        <w:t xml:space="preserve"> </w:t>
      </w:r>
      <w:r w:rsidR="00C868B6" w:rsidRPr="000B17C4">
        <w:rPr>
          <w:color w:val="000000"/>
          <w:lang w:val="en-US"/>
        </w:rPr>
        <w:t xml:space="preserve">revealed </w:t>
      </w:r>
      <w:r w:rsidR="00C868B6" w:rsidRPr="000B17C4">
        <w:rPr>
          <w:i/>
          <w:color w:val="000000"/>
          <w:lang w:val="en-US"/>
        </w:rPr>
        <w:t>poor</w:t>
      </w:r>
      <w:r w:rsidR="00C868B6" w:rsidRPr="000B17C4">
        <w:rPr>
          <w:color w:val="000000"/>
          <w:lang w:val="en-US"/>
        </w:rPr>
        <w:t xml:space="preserve"> levels of agreement (all Kappa </w:t>
      </w:r>
      <w:r w:rsidR="00C868B6" w:rsidRPr="000B17C4">
        <w:rPr>
          <w:color w:val="000000" w:themeColor="text1"/>
          <w:lang w:val="en-US"/>
        </w:rPr>
        <w:t>values &lt; 0) between</w:t>
      </w:r>
      <w:r w:rsidR="00AA55A5" w:rsidRPr="000B17C4">
        <w:rPr>
          <w:color w:val="000000" w:themeColor="text1"/>
          <w:lang w:val="en-US"/>
        </w:rPr>
        <w:t xml:space="preserve"> bilateral and unilateral CMJ</w:t>
      </w:r>
      <w:r w:rsidR="00C868B6" w:rsidRPr="000B17C4">
        <w:rPr>
          <w:color w:val="000000" w:themeColor="text1"/>
          <w:lang w:val="en-US"/>
        </w:rPr>
        <w:t xml:space="preserve"> for mean force, concentric and eccentric impulse</w:t>
      </w:r>
      <w:r w:rsidR="00BE441D" w:rsidRPr="000B17C4">
        <w:rPr>
          <w:color w:val="000000" w:themeColor="text1"/>
          <w:lang w:val="en-US"/>
        </w:rPr>
        <w:t xml:space="preserve"> </w:t>
      </w:r>
      <w:r w:rsidR="00BE441D" w:rsidRPr="000B17C4">
        <w:rPr>
          <w:color w:val="000000" w:themeColor="text1"/>
          <w:lang w:val="en-US"/>
        </w:rPr>
        <w:fldChar w:fldCharType="begin" w:fldLock="1"/>
      </w:r>
      <w:r w:rsidR="0078736B">
        <w:rPr>
          <w:color w:val="000000" w:themeColor="text1"/>
          <w:lang w:val="en-US"/>
        </w:rPr>
        <w:instrText>ADDIN CSL_CITATION {"citationItems":[{"id":"ITEM-1","itemData":{"DOI":"10.1519/JSC.0000000000003058","ISSN":"1064-8011","author":[{"dropping-particle":"","family":"Bishop","given":"Chris","non-dropping-particle":"","parse-names":false,"suffix":""},{"dropping-particle":"","family":"Brashill","given":"Calum","non-dropping-particle":"","parse-names":false,"suffix":""},{"dropping-particle":"","family":"Abbott","given":"Will","non-dropping-particle":"","parse-names":false,"suffix":""},{"dropping-particle":"","family":"Read","given":"Paul","non-dropping-particle":"","parse-names":false,"suffix":""},{"dropping-particle":"","family":"Lake","given":"Jason","non-dropping-particle":"","parse-names":false,"suffix":""},{"dropping-particle":"","family":"Turner","given":"Anthony","non-dropping-particle":"","parse-names":false,"suffix":""}],"container-title":"Journal of Strength and Conditioning Research","id":"ITEM-1","issued":{"date-parts":[["2019","1","30"]]},"title":"Jumping asymmetries are associated with speed, change of direction speed, and jump performance in elite academy soccer players","type":"article-journal","volume":"Publish Ah"},"uris":["http://www.mendeley.com/documents/?uuid=b2b528d5-1447-4431-9da4-d2a88312ce6e"]}],"mendeley":{"formattedCitation":"(11)","plainTextFormattedCitation":"(11)","previouslyFormattedCitation":"(11)"},"properties":{"noteIndex":0},"schema":"https://github.com/citation-style-language/schema/raw/master/csl-citation.json"}</w:instrText>
      </w:r>
      <w:r w:rsidR="00BE441D" w:rsidRPr="000B17C4">
        <w:rPr>
          <w:color w:val="000000" w:themeColor="text1"/>
          <w:lang w:val="en-US"/>
        </w:rPr>
        <w:fldChar w:fldCharType="separate"/>
      </w:r>
      <w:r w:rsidR="0078736B" w:rsidRPr="0078736B">
        <w:rPr>
          <w:noProof/>
          <w:color w:val="000000" w:themeColor="text1"/>
          <w:lang w:val="en-US"/>
        </w:rPr>
        <w:t>(11)</w:t>
      </w:r>
      <w:r w:rsidR="00BE441D" w:rsidRPr="000B17C4">
        <w:rPr>
          <w:color w:val="000000" w:themeColor="text1"/>
          <w:lang w:val="en-US"/>
        </w:rPr>
        <w:fldChar w:fldCharType="end"/>
      </w:r>
      <w:r w:rsidR="00BE441D" w:rsidRPr="000B17C4">
        <w:rPr>
          <w:color w:val="000000" w:themeColor="text1"/>
          <w:lang w:val="en-US"/>
        </w:rPr>
        <w:t xml:space="preserve">. </w:t>
      </w:r>
      <w:r w:rsidR="00B610A4" w:rsidRPr="000B17C4">
        <w:rPr>
          <w:color w:val="000000" w:themeColor="text1"/>
          <w:lang w:val="en-US"/>
        </w:rPr>
        <w:t xml:space="preserve"> </w:t>
      </w:r>
      <w:r w:rsidR="00BE441D" w:rsidRPr="000B17C4">
        <w:rPr>
          <w:color w:val="000000" w:themeColor="text1"/>
          <w:lang w:val="en-US"/>
        </w:rPr>
        <w:t xml:space="preserve">Furthermore, </w:t>
      </w:r>
      <w:r w:rsidR="008E2734" w:rsidRPr="000B17C4">
        <w:rPr>
          <w:color w:val="000000" w:themeColor="text1"/>
          <w:lang w:val="en-US"/>
        </w:rPr>
        <w:t>key differences between such tests</w:t>
      </w:r>
      <w:r w:rsidR="00BE441D" w:rsidRPr="000B17C4">
        <w:rPr>
          <w:color w:val="000000" w:themeColor="text1"/>
          <w:lang w:val="en-US"/>
        </w:rPr>
        <w:t xml:space="preserve"> have been recently reported </w:t>
      </w:r>
      <w:r w:rsidR="00BE441D" w:rsidRPr="000B17C4">
        <w:rPr>
          <w:color w:val="000000"/>
          <w:lang w:val="en-US"/>
        </w:rPr>
        <w:t xml:space="preserve">showing that bilateral and unilateral CMJs present different limb dominance characteristics and practitioners should avoid using one test to represent the other </w:t>
      </w:r>
      <w:r w:rsidR="00BE441D" w:rsidRPr="000B17C4">
        <w:rPr>
          <w:color w:val="000000"/>
          <w:lang w:val="en-US"/>
        </w:rPr>
        <w:fldChar w:fldCharType="begin" w:fldLock="1"/>
      </w:r>
      <w:r w:rsidR="0078736B">
        <w:rPr>
          <w:color w:val="000000"/>
          <w:lang w:val="en-US"/>
        </w:rPr>
        <w:instrText>ADDIN CSL_CITATION {"citationItems":[{"id":"ITEM-1","itemData":{"DOI":"10.1519/JSC.0000000000003679","ISSN":"1064-8011","author":[{"dropping-particle":"","family":"Bishop","given":"Chris","non-dropping-particle":"","parse-names":false,"suffix":""},{"dropping-particle":"","family":"Abbott","given":"Will","non-dropping-particle":"","parse-names":false,"suffix":""},{"dropping-particle":"","family":"Brashill","given":"Calum","non-dropping-particle":"","parse-names":false,"suffix":""},{"dropping-particle":"","family":"Turner","given":"Anthony","non-dropping-particle":"","parse-names":false,"suffix":""},{"dropping-particle":"","family":"Lake","given":"Jason","non-dropping-particle":"","parse-names":false,"suffix":""},{"dropping-particle":"","family":"Read","given":"Paul","non-dropping-particle":"","parse-names":false,"suffix":""}],"container-title":"Journal of Strength and Conditioning Research","id":"ITEM-1","issued":{"date-parts":[["2020","6","5"]]},"title":"Bilateral vs. unilateral countermovement jumps. Comparing the magnitude and direction of asymmetry in elite academy soccer players","type":"article-journal","volume":"Publish Ah"},"uris":["http://www.mendeley.com/documents/?uuid=af4d0ce3-b6cb-44e0-829d-f8f92552a99a"]}],"mendeley":{"formattedCitation":"(10)","plainTextFormattedCitation":"(10)","previouslyFormattedCitation":"(10)"},"properties":{"noteIndex":0},"schema":"https://github.com/citation-style-language/schema/raw/master/csl-citation.json"}</w:instrText>
      </w:r>
      <w:r w:rsidR="00BE441D" w:rsidRPr="000B17C4">
        <w:rPr>
          <w:color w:val="000000"/>
          <w:lang w:val="en-US"/>
        </w:rPr>
        <w:fldChar w:fldCharType="separate"/>
      </w:r>
      <w:r w:rsidR="0078736B" w:rsidRPr="0078736B">
        <w:rPr>
          <w:noProof/>
          <w:color w:val="000000"/>
          <w:lang w:val="en-US"/>
        </w:rPr>
        <w:t>(10)</w:t>
      </w:r>
      <w:r w:rsidR="00BE441D" w:rsidRPr="000B17C4">
        <w:rPr>
          <w:color w:val="000000"/>
          <w:lang w:val="en-US"/>
        </w:rPr>
        <w:fldChar w:fldCharType="end"/>
      </w:r>
      <w:r w:rsidR="00C868B6" w:rsidRPr="000B17C4">
        <w:rPr>
          <w:color w:val="000000" w:themeColor="text1"/>
          <w:lang w:val="en-US"/>
        </w:rPr>
        <w:t>.</w:t>
      </w:r>
      <w:r w:rsidR="008E2734" w:rsidRPr="000B17C4">
        <w:rPr>
          <w:color w:val="000000" w:themeColor="text1"/>
          <w:lang w:val="en-US"/>
        </w:rPr>
        <w:t xml:space="preserve"> </w:t>
      </w:r>
      <w:r w:rsidR="0000575D">
        <w:rPr>
          <w:color w:val="000000"/>
          <w:lang w:val="en-US"/>
        </w:rPr>
        <w:t>A</w:t>
      </w:r>
      <w:r w:rsidR="004B1469" w:rsidRPr="000B17C4">
        <w:rPr>
          <w:color w:val="000000"/>
          <w:lang w:val="en-US"/>
        </w:rPr>
        <w:t>n asymmetry measured during a bilateral task may be masked by some athlete’s compensation strategies, whilst an asymmetry measured unilaterally may be considered more of an imbalance in jumping capacity.</w:t>
      </w:r>
    </w:p>
    <w:p w14:paraId="15E97292" w14:textId="60381D19" w:rsidR="00BC21DB" w:rsidRPr="000B17C4" w:rsidRDefault="00C868B6" w:rsidP="00B610A4">
      <w:pPr>
        <w:spacing w:line="360" w:lineRule="auto"/>
        <w:ind w:left="360"/>
        <w:jc w:val="both"/>
        <w:rPr>
          <w:color w:val="000000"/>
          <w:lang w:val="en-US"/>
        </w:rPr>
      </w:pPr>
      <w:r w:rsidRPr="000B17C4">
        <w:rPr>
          <w:color w:val="000000"/>
          <w:lang w:val="en-US"/>
        </w:rPr>
        <w:t xml:space="preserve"> </w:t>
      </w:r>
    </w:p>
    <w:p w14:paraId="723F2733" w14:textId="6957A699" w:rsidR="00BC21DB" w:rsidRPr="000B17C4" w:rsidRDefault="000C762B" w:rsidP="002F4638">
      <w:pPr>
        <w:spacing w:line="360" w:lineRule="auto"/>
        <w:jc w:val="both"/>
        <w:rPr>
          <w:color w:val="000000"/>
          <w:lang w:val="en-US"/>
        </w:rPr>
      </w:pPr>
      <w:r w:rsidRPr="000B17C4">
        <w:rPr>
          <w:i/>
          <w:iCs/>
          <w:color w:val="000000"/>
          <w:lang w:val="en-US"/>
        </w:rPr>
        <w:t xml:space="preserve">2) </w:t>
      </w:r>
      <w:r w:rsidR="00C96FD7" w:rsidRPr="000B17C4">
        <w:rPr>
          <w:i/>
          <w:iCs/>
          <w:color w:val="000000"/>
          <w:lang w:val="en-US"/>
        </w:rPr>
        <w:t>Asymmetry is highly</w:t>
      </w:r>
      <w:r w:rsidR="00BC21DB" w:rsidRPr="000B17C4">
        <w:rPr>
          <w:i/>
          <w:iCs/>
          <w:color w:val="000000"/>
          <w:lang w:val="en-US"/>
        </w:rPr>
        <w:t xml:space="preserve"> task and metric-specific </w:t>
      </w:r>
      <w:r w:rsidR="00C96FD7" w:rsidRPr="000B17C4">
        <w:rPr>
          <w:i/>
          <w:iCs/>
          <w:color w:val="000000"/>
          <w:lang w:val="en-US"/>
        </w:rPr>
        <w:t xml:space="preserve">in </w:t>
      </w:r>
      <w:r w:rsidR="00BC21DB" w:rsidRPr="000B17C4">
        <w:rPr>
          <w:i/>
          <w:iCs/>
          <w:color w:val="000000"/>
          <w:lang w:val="en-US"/>
        </w:rPr>
        <w:t>nature</w:t>
      </w:r>
      <w:r w:rsidR="00482584" w:rsidRPr="000B17C4">
        <w:rPr>
          <w:i/>
          <w:iCs/>
          <w:color w:val="000000"/>
          <w:lang w:val="en-US"/>
        </w:rPr>
        <w:t>.</w:t>
      </w:r>
      <w:r w:rsidR="00C96FD7" w:rsidRPr="000B17C4">
        <w:rPr>
          <w:color w:val="000000"/>
          <w:lang w:val="en-US"/>
        </w:rPr>
        <w:t xml:space="preserve"> </w:t>
      </w:r>
      <w:r w:rsidR="00482584" w:rsidRPr="000B17C4">
        <w:rPr>
          <w:color w:val="000000"/>
          <w:lang w:val="en-US"/>
        </w:rPr>
        <w:t>A</w:t>
      </w:r>
      <w:r w:rsidR="00C96FD7" w:rsidRPr="000B17C4">
        <w:rPr>
          <w:color w:val="000000"/>
          <w:lang w:val="en-US"/>
        </w:rPr>
        <w:t xml:space="preserve">n abundance of literature </w:t>
      </w:r>
      <w:r w:rsidR="008E2734" w:rsidRPr="000B17C4">
        <w:rPr>
          <w:color w:val="000000"/>
          <w:lang w:val="en-US"/>
        </w:rPr>
        <w:t xml:space="preserve">reports </w:t>
      </w:r>
      <w:r w:rsidR="00C96FD7" w:rsidRPr="000B17C4">
        <w:rPr>
          <w:color w:val="000000"/>
          <w:lang w:val="en-US"/>
        </w:rPr>
        <w:t>that asymmetr</w:t>
      </w:r>
      <w:r w:rsidR="008E2734" w:rsidRPr="000B17C4">
        <w:rPr>
          <w:color w:val="000000"/>
          <w:lang w:val="en-US"/>
        </w:rPr>
        <w:t>ies</w:t>
      </w:r>
      <w:r w:rsidR="00C96FD7" w:rsidRPr="000B17C4">
        <w:rPr>
          <w:color w:val="000000"/>
          <w:lang w:val="en-US"/>
        </w:rPr>
        <w:t xml:space="preserve"> </w:t>
      </w:r>
      <w:r w:rsidR="008E2734" w:rsidRPr="000B17C4">
        <w:rPr>
          <w:color w:val="000000"/>
          <w:lang w:val="en-US"/>
        </w:rPr>
        <w:t>between tasks are</w:t>
      </w:r>
      <w:r w:rsidR="00C96FD7" w:rsidRPr="000B17C4">
        <w:rPr>
          <w:color w:val="000000"/>
          <w:lang w:val="en-US"/>
        </w:rPr>
        <w:t xml:space="preserve"> unlikely to be matched</w:t>
      </w:r>
      <w:r w:rsidR="00B610A4" w:rsidRPr="000B17C4">
        <w:rPr>
          <w:color w:val="000000"/>
          <w:lang w:val="en-US"/>
        </w:rPr>
        <w:t xml:space="preserve"> </w:t>
      </w:r>
      <w:r w:rsidR="00B610A4" w:rsidRPr="000B17C4">
        <w:rPr>
          <w:color w:val="000000"/>
          <w:lang w:val="en-US"/>
        </w:rPr>
        <w:fldChar w:fldCharType="begin" w:fldLock="1"/>
      </w:r>
      <w:r w:rsidR="005A76E5">
        <w:rPr>
          <w:color w:val="000000"/>
          <w:lang w:val="en-US"/>
        </w:rPr>
        <w:instrText>ADDIN CSL_CITATION {"citationItems":[{"id":"ITEM-1","itemData":{"DOI":"10.1519/JSC.0b013e3181dc4392","ISBN":"1533-4287 (Electronic)\\n1064-8011 (Linking)","ISSN":"1533-4287","PMID":"20508458","abstract":"Muscle strength imbalances have been linked with poor agility performance and higher injury risk. Isokinetic dynamometry has been used to investigate such imbalances; however, this method is impractical and inaccessible for most strength and conditioning coaches. The aim of the study was to compare isokinetic dynamometry with functional field tests for assessing bilateral strength imbalance. Thirteen male athletes from various sports (mean+/-SD: age 21+/-1.1 years, height 179.8+/-7.0 cm, body mass 80.8+/-9.7 kg) participated in the study. Knee flexor and extensor strength at 60 degrees.s(-1) was assessed for both limbs with the use of isokinetic dynamometry. Field tests involved seated unilateral leg press, horizontal hop, single-leg vertical and drop jumps. Significant differences (p&lt;0.01) were found when comparing strength dominant (D) and nondominant (ND) limbs for all strength measures, ranging from 4.5% (hop test) to 12.4% (eccentric extension). No significant differences between the right and left limbs were found (p&gt;0.05). No significant relationships between strength D/ND ratios of isokinetic variables and the field tests were evident (p&gt;0.05). The findings provide support for the use of field tests to detect imbalances between lower limbs, but the ultimate choice of test used should depend on the specific strength quality that predominates in the sport.","author":[{"dropping-particle":"","family":"Jones","given":"Paul A.","non-dropping-particle":"","parse-names":false,"suffix":""},{"dropping-particle":"","family":"Bampouras","given":"Theodoros M.","non-dropping-particle":"","parse-names":false,"suffix":""}],"container-title":"Journal of strength and conditioning research","id":"ITEM-1","issue":"6","issued":{"date-parts":[["2010","6"]]},"page":"1553-8","title":"A comparison of isokinetic and functional methods of assessing bilateral strength imbalance.","type":"article-journal","volume":"24"},"uris":["http://www.mendeley.com/documents/?uuid=2443a902-8526-493b-b4a7-9947c8a2da77"]},{"id":"ITEM-2","itemData":{"DOI":"10.1080/02640414.2017.1361894","ISSN":"1466-447X","PMID":"28767317","abstract":"The prevalence of inter-limb asymmetries has been reported in numerous studies across a wide range of sports and physical qualities; however, few have analysed their effects on physical and sports performance. A systematic review of the literature was undertaken using the Medline and SPORT Discus databases, with all articles required to meet a specified criteria based on a quality review. Eighteen articles met the inclusion criteria, relating participant asymmetry scores to physical and sports performance measures. The findings of this systematic review indicate that inter-limb differences in strength may be detrimental to jumping, kicking and cycling performance. When inter-limb asymmetries are quantified during jumping based exercises, they have been primarily used to examine their association with change of direction speed with mixed findings. Inter-limb asymmetries have also been quantified in anthropometry, sprinting, dynamic balance and sport-specific actions, again with inconsistent findings. However, all results have been reported using associative analysis with physical or sport performance metrics with no randomised controlled trials included. Further research is warranted to understand the mechanisms that underpin inter-limb differences and the magnitude of performance changes that can be accounted for by these asymmetries.","author":[{"dropping-particle":"","family":"Bishop","given":"Chris","non-dropping-particle":"","parse-names":false,"suffix":""},{"dropping-particle":"","family":"Turner","given":"Anthony","non-dropping-particle":"","parse-names":false,"suffix":""},{"dropping-particle":"","family":"Read","given":"Paul","non-dropping-particle":"","parse-names":false,"suffix":""}],"container-title":"Journal of sports sciences","id":"ITEM-2","issue":"10","issued":{"date-parts":[["2018","5"]]},"page":"1135-1144","title":"Effects of inter-limb asymmetries on physical and sports performance: a systematic review.","type":"article-journal","volume":"36"},"uris":["http://www.mendeley.com/documents/?uuid=eb8d00c3-0f9d-4e7f-b0c2-d44c5475d8b5"]},{"id":"ITEM-3","itemData":{"DOI":"10.1519/JSC.0b013e318265a3c8","ISSN":"1533-4287","PMID":"22796999","abstract":"Assessment of lower extremity bilateral asymmetries in soccer players is important for both injury prevention and performance. The purpose of this investigation was to compare isokinetic knee extensor assessment of asymmetry with a more specific countermovement jump (CMJ). Forty-six Brazilian male professional soccer players participated in this study. The maximal power, maximal force and impulse were determined during CMJ and the total work and peak torque at 60, 180, and 300°·s during isokinetic leg extension, separately for each leg. Factor analysis was performed for all investigated variables, and the diagnostic concordance between different criteria was analyzed by McNemar's χ test. The factor analysis showed that the isokinetic and CMJ tests were widely independent methods for the assessment of bilateral differences. Concordance of the diagnostic information could only be found between the maximal force during CMJ and the total work and peak torque at 180 and 300°·s during isokinetic leg extension. Impulse and maximal power during CMJ on a double force platform appear to be appropriate additional variables for the identification of bilateral differences. Therefore, it might be pertinent to perform, in addition to isokinetic assessment, a vertical jump test on a force platform to assure widespread and reliable diagnostic information.","author":[{"dropping-particle":"","family":"Menzel","given":"Hans-Joachim","non-dropping-particle":"","parse-names":false,"suffix":""},{"dropping-particle":"","family":"Chagas","given":"Mauro H","non-dropping-particle":"","parse-names":false,"suffix":""},{"dropping-particle":"","family":"Szmuchrowski","given":"Leszek A","non-dropping-particle":"","parse-names":false,"suffix":""},{"dropping-particle":"","family":"Araujo","given":"Silvia R S","non-dropping-particle":"","parse-names":false,"suffix":""},{"dropping-particle":"","family":"Andrade","given":"Andre G P","non-dropping-particle":"de","parse-names":false,"suffix":""},{"dropping-particle":"","family":"Jesus-Moraleida","given":"Fabianna Resende","non-dropping-particle":"de","parse-names":false,"suffix":""}],"container-title":"Journal of strength and conditioning research","id":"ITEM-3","issue":"5","issued":{"date-parts":[["2013","5"]]},"page":"1370-7","title":"Analysis of lower limb asymmetries by isokinetic and vertical jump tests in soccer players.","type":"article-journal","volume":"27"},"uris":["http://www.mendeley.com/documents/?uuid=0a9224ce-c6e3-4483-9a78-63c7d21fdea2"]},{"id":"ITEM-4","itemData":{"DOI":"10.1080/02640414.2011.568512","ISSN":"1466-447X","PMID":"21506038","abstract":"The aim of this study was to examine the effect of bilateral asymmetry of muscle strength on maximal height of the squat jump. A computer simulation technique was used to develop two kinds of 3D human lower limb musculoskeletal model (model-symmetry and model-asymmetry). The total muscle strength of the two models was set to be identical. Bilateral muscle strength was equal in the model-symmetry simulation, while the model-asymmetry simulation was performed with a 10% bilateral strength asymmetry. A forward dynamics approach was used to simulate squat jumps. The squat jumps were successfully generated, producing jump heights of 0.389 m for model-symmetry and 0.387 m for model-asymmetry. The small difference in height (0.5%) indicated that the effect of the 10% bilateral asymmetry of muscle strength on jump height is negligible. With model-asymmetry, the strong leg compensated for the muscle strength deficit of the weak leg. Importantly, the mono-articular and large extensor muscles of the hip and knee joint of the strong leg, including the gluteus maximus, adductor magnus, and vasti, compensated for the muscle strength deficit of the weak leg.","author":[{"dropping-particle":"","family":"Yoshioka","given":"Shinsuke","non-dropping-particle":"","parse-names":false,"suffix":""},{"dropping-particle":"","family":"Nagano","given":"Akinori","non-dropping-particle":"","parse-names":false,"suffix":""},{"dropping-particle":"","family":"Hay","given":"Dean C.","non-dropping-particle":"","parse-names":false,"suffix":""},{"dropping-particle":"","family":"Fukashiro","given":"Senshi","non-dropping-particle":"","parse-names":false,"suffix":""}],"container-title":"Journal of sports sciences","id":"ITEM-4","issue":"8","issued":{"date-parts":[["2011","5"]]},"page":"867-77","title":"The effect of bilateral asymmetry of muscle strength on the height of a squat jump: a computer simulation study.","type":"article-journal","volume":"29"},"uris":["http://www.mendeley.com/documents/?uuid=6d928f90-c766-4774-808c-a9d4723e3ee0"]},{"id":"ITEM-5","itemData":{"DOI":"10.1519/JSC.0000000000003058","ISSN":"1064-8011","author":[{"dropping-particle":"","family":"Bishop","given":"Chris","non-dropping-particle":"","parse-names":false,"suffix":""},{"dropping-particle":"","family":"Brashill","given":"Calum","non-dropping-particle":"","parse-names":false,"suffix":""},{"dropping-particle":"","family":"Abbott","given":"Will","non-dropping-particle":"","parse-names":false,"suffix":""},{"dropping-particle":"","family":"Read","given":"Paul","non-dropping-particle":"","parse-names":false,"suffix":""},{"dropping-particle":"","family":"Lake","given":"Jason","non-dropping-particle":"","parse-names":false,"suffix":""},{"dropping-particle":"","family":"Turner","given":"Anthony","non-dropping-particle":"","parse-names":false,"suffix":""}],"container-title":"Journal of Strength and Conditioning Research","id":"ITEM-5","issued":{"date-parts":[["2019","1","30"]]},"title":"Jumping asymmetries are associated with speed, change of direction speed, and jump performance in elite academy soccer players","type":"article-journal","volume":"Publish Ah"},"uris":["http://www.mendeley.com/documents/?uuid=b2b528d5-1447-4431-9da4-d2a88312ce6e"]}],"mendeley":{"formattedCitation":"(11,22,38,48,60)","plainTextFormattedCitation":"(11,22,38,48,60)","previouslyFormattedCitation":"(11,22,37,47,59)"},"properties":{"noteIndex":0},"schema":"https://github.com/citation-style-language/schema/raw/master/csl-citation.json"}</w:instrText>
      </w:r>
      <w:r w:rsidR="00B610A4" w:rsidRPr="000B17C4">
        <w:rPr>
          <w:color w:val="000000"/>
          <w:lang w:val="en-US"/>
        </w:rPr>
        <w:fldChar w:fldCharType="separate"/>
      </w:r>
      <w:r w:rsidR="005A76E5" w:rsidRPr="005A76E5">
        <w:rPr>
          <w:noProof/>
          <w:color w:val="000000"/>
          <w:lang w:val="en-US"/>
        </w:rPr>
        <w:t>(11,22,38,48,60)</w:t>
      </w:r>
      <w:r w:rsidR="00B610A4" w:rsidRPr="000B17C4">
        <w:rPr>
          <w:color w:val="000000"/>
          <w:lang w:val="en-US"/>
        </w:rPr>
        <w:fldChar w:fldCharType="end"/>
      </w:r>
      <w:r w:rsidR="00D57236" w:rsidRPr="000B17C4">
        <w:rPr>
          <w:color w:val="000000"/>
          <w:lang w:val="en-US"/>
        </w:rPr>
        <w:t>.</w:t>
      </w:r>
      <w:r w:rsidR="0025045D" w:rsidRPr="000B17C4">
        <w:rPr>
          <w:color w:val="000000"/>
          <w:lang w:val="en-US"/>
        </w:rPr>
        <w:t xml:space="preserve"> Simply put, if an asymmetry of 5% or 10% is achieved in a given test, it should not be assumed that the same or similar values would be achieved in another test.</w:t>
      </w:r>
      <w:r w:rsidR="00D57236" w:rsidRPr="000B17C4">
        <w:rPr>
          <w:color w:val="000000"/>
          <w:lang w:val="en-US"/>
        </w:rPr>
        <w:t xml:space="preserve"> </w:t>
      </w:r>
      <w:r w:rsidR="000C0D4E" w:rsidRPr="000B17C4">
        <w:rPr>
          <w:color w:val="000000"/>
          <w:lang w:val="en-US"/>
        </w:rPr>
        <w:t>Additionally</w:t>
      </w:r>
      <w:r w:rsidR="00C96FD7" w:rsidRPr="000B17C4">
        <w:rPr>
          <w:color w:val="000000"/>
          <w:lang w:val="en-US"/>
        </w:rPr>
        <w:t xml:space="preserve">, although group mean data </w:t>
      </w:r>
      <w:r w:rsidR="000C0D4E" w:rsidRPr="000B17C4">
        <w:rPr>
          <w:color w:val="000000"/>
          <w:lang w:val="en-US"/>
        </w:rPr>
        <w:t xml:space="preserve">rarely changes </w:t>
      </w:r>
      <w:r w:rsidR="00C96FD7" w:rsidRPr="000B17C4">
        <w:rPr>
          <w:color w:val="000000"/>
          <w:lang w:val="en-US"/>
        </w:rPr>
        <w:t xml:space="preserve">significantly between test sessions, </w:t>
      </w:r>
      <w:r w:rsidR="000C0D4E" w:rsidRPr="000B17C4">
        <w:rPr>
          <w:color w:val="000000"/>
          <w:lang w:val="en-US"/>
        </w:rPr>
        <w:t>analysis of</w:t>
      </w:r>
      <w:r w:rsidR="00C96FD7" w:rsidRPr="000B17C4">
        <w:rPr>
          <w:color w:val="000000"/>
          <w:lang w:val="en-US"/>
        </w:rPr>
        <w:t xml:space="preserve"> individual data shows that asymmetr</w:t>
      </w:r>
      <w:r w:rsidR="000C0D4E" w:rsidRPr="000B17C4">
        <w:rPr>
          <w:color w:val="000000"/>
          <w:lang w:val="en-US"/>
        </w:rPr>
        <w:t xml:space="preserve">ies can </w:t>
      </w:r>
      <w:r w:rsidR="00C96FD7" w:rsidRPr="000B17C4">
        <w:rPr>
          <w:color w:val="000000"/>
          <w:lang w:val="en-US"/>
        </w:rPr>
        <w:t xml:space="preserve">vary considerably </w:t>
      </w:r>
      <w:r w:rsidR="000C0D4E" w:rsidRPr="000B17C4">
        <w:rPr>
          <w:color w:val="000000"/>
          <w:lang w:val="en-US"/>
        </w:rPr>
        <w:t>between sessions</w:t>
      </w:r>
      <w:r w:rsidR="00D57236" w:rsidRPr="000B17C4">
        <w:rPr>
          <w:color w:val="000000"/>
          <w:lang w:val="en-US"/>
        </w:rPr>
        <w:t xml:space="preserve"> </w:t>
      </w:r>
      <w:r w:rsidR="00D57236" w:rsidRPr="000B17C4">
        <w:rPr>
          <w:color w:val="000000"/>
          <w:lang w:val="en-US"/>
        </w:rPr>
        <w:fldChar w:fldCharType="begin" w:fldLock="1"/>
      </w:r>
      <w:r w:rsidR="00210835">
        <w:rPr>
          <w:color w:val="000000"/>
          <w:lang w:val="en-US"/>
        </w:rPr>
        <w:instrText>ADDIN CSL_CITATION {"citationItems":[{"id":"ITEM-1","itemData":{"DOI":"10.1080/02640414.2021.1880180","ISSN":"0264-0414","author":[{"dropping-particle":"","family":"Cuthbert","given":"Matthew","non-dropping-particle":"","parse-names":false,"suffix":""},{"dropping-particle":"","family":"Comfort","given":"Paul","non-dropping-particle":"","parse-names":false,"suffix":""},{"dropping-particle":"","family":"Ripley","given":"Nicholas","non-dropping-particle":"","parse-names":false,"suffix":""},{"dropping-particle":"","family":"McMahon","given":"John J.","non-dropping-particle":"","parse-names":false,"suffix":""},{"dropping-particle":"","family":"Evans","given":"Martin","non-dropping-particle":"","parse-names":false,"suffix":""},{"dropping-particle":"","family":"Bishop","given":"Chris","non-dropping-particle":"","parse-names":false,"suffix":""}],"container-title":"Journal of Sports Sciences","id":"ITEM-1","issue":"13","issued":{"date-parts":[["2021","7","3"]]},"page":"1481-1488","title":"Unilateral vs. bilateral hamstring strength assessments: comparing reliability and inter-limb asymmetries in female soccer players","type":"article-journal","volume":"39"},"uris":["http://www.mendeley.com/documents/?uuid=6e04961b-ab3c-4ca5-abec-0d2b70142781"]},{"id":"ITEM-2","itemData":{"DOI":"10.1519/JSC.0000000000003565","ISSN":"1064-8011","author":[{"dropping-particle":"","family":"Bishop","given":"Chris","non-dropping-particle":"","parse-names":false,"suffix":""},{"dropping-particle":"","family":"Read","given":"Paul","non-dropping-particle":"","parse-names":false,"suffix":""},{"dropping-particle":"","family":"Chavda","given":"Shyam","non-dropping-particle":"","parse-names":false,"suffix":""},{"dropping-particle":"","family":"Jarvis","given":"Paul","non-dropping-particle":"","parse-names":false,"suffix":""},{"dropping-particle":"","family":"Brazier","given":"Jon","non-dropping-particle":"","parse-names":false,"suffix":""},{"dropping-particle":"","family":"Bromley","given":"Tom","non-dropping-particle":"","parse-names":false,"suffix":""},{"dropping-particle":"","family":"Turner","given":"Anthony","non-dropping-particle":"","parse-names":false,"suffix":""}],"container-title":"Journal of Strength and Conditioning Research","id":"ITEM-2","issued":{"date-parts":[["2020","3","4"]]},"title":"Magnitude or direction? Seasonal variation of interlimb asymmetry in elite academy soccer players","type":"article-journal","volume":"Publish Ah"},"uris":["http://www.mendeley.com/documents/?uuid=454bc297-5eed-47c5-98bb-901a8a6c1708"]}],"mendeley":{"formattedCitation":"(15,25)","plainTextFormattedCitation":"(15,25)","previouslyFormattedCitation":"(15,25)"},"properties":{"noteIndex":0},"schema":"https://github.com/citation-style-language/schema/raw/master/csl-citation.json"}</w:instrText>
      </w:r>
      <w:r w:rsidR="00D57236" w:rsidRPr="000B17C4">
        <w:rPr>
          <w:color w:val="000000"/>
          <w:lang w:val="en-US"/>
        </w:rPr>
        <w:fldChar w:fldCharType="separate"/>
      </w:r>
      <w:r w:rsidR="0078736B" w:rsidRPr="0078736B">
        <w:rPr>
          <w:noProof/>
          <w:color w:val="000000"/>
          <w:lang w:val="en-US"/>
        </w:rPr>
        <w:t>(15,25)</w:t>
      </w:r>
      <w:r w:rsidR="00D57236" w:rsidRPr="000B17C4">
        <w:rPr>
          <w:color w:val="000000"/>
          <w:lang w:val="en-US"/>
        </w:rPr>
        <w:fldChar w:fldCharType="end"/>
      </w:r>
      <w:r w:rsidR="00C96FD7" w:rsidRPr="000B17C4">
        <w:rPr>
          <w:color w:val="000000"/>
          <w:lang w:val="en-US"/>
        </w:rPr>
        <w:t>. Thus, individual</w:t>
      </w:r>
      <w:r w:rsidR="000C0D4E" w:rsidRPr="000B17C4">
        <w:rPr>
          <w:color w:val="000000"/>
          <w:lang w:val="en-US"/>
        </w:rPr>
        <w:t xml:space="preserve">, rather than group </w:t>
      </w:r>
      <w:r w:rsidR="00C96FD7" w:rsidRPr="000B17C4">
        <w:rPr>
          <w:color w:val="000000"/>
          <w:lang w:val="en-US"/>
        </w:rPr>
        <w:t>analysis</w:t>
      </w:r>
      <w:r w:rsidR="000C0D4E" w:rsidRPr="000B17C4">
        <w:rPr>
          <w:color w:val="000000"/>
          <w:lang w:val="en-US"/>
        </w:rPr>
        <w:t>,</w:t>
      </w:r>
      <w:r w:rsidR="00C96FD7" w:rsidRPr="000B17C4">
        <w:rPr>
          <w:color w:val="000000"/>
          <w:lang w:val="en-US"/>
        </w:rPr>
        <w:t xml:space="preserve"> has been recommended for asymmetry</w:t>
      </w:r>
      <w:r w:rsidR="000C0D4E" w:rsidRPr="000B17C4">
        <w:rPr>
          <w:color w:val="000000"/>
          <w:lang w:val="en-US"/>
        </w:rPr>
        <w:t xml:space="preserve"> assessments</w:t>
      </w:r>
      <w:r w:rsidR="00BF262E" w:rsidRPr="000B17C4">
        <w:rPr>
          <w:color w:val="000000"/>
          <w:lang w:val="en-US"/>
        </w:rPr>
        <w:t xml:space="preserve"> </w:t>
      </w:r>
      <w:r w:rsidR="00BF262E" w:rsidRPr="000B17C4">
        <w:rPr>
          <w:color w:val="000000"/>
          <w:lang w:val="en-US"/>
        </w:rPr>
        <w:fldChar w:fldCharType="begin" w:fldLock="1"/>
      </w:r>
      <w:r w:rsidR="0078736B">
        <w:rPr>
          <w:color w:val="000000"/>
          <w:lang w:val="en-US"/>
        </w:rPr>
        <w:instrText>ADDIN CSL_CITATION {"citationItems":[{"id":"ITEM-1","itemData":{"DOI":"10.1519/JSC.0000000000002729","ISSN":"1064-8011","author":[{"dropping-particle":"","family":"Bishop","given":"Chris","non-dropping-particle":"","parse-names":false,"suffix":""},{"dropping-particle":"","family":"Lake","given":"Jason","non-dropping-particle":"","parse-names":false,"suffix":""},{"dropping-particle":"","family":"Loturco","given":"Irineu","non-dropping-particle":"","parse-names":false,"suffix":""},{"dropping-particle":"","family":"Papadopoulos","given":"Kostas","non-dropping-particle":"","parse-names":false,"suffix":""},{"dropping-particle":"","family":"Turner","given":"Anthony","non-dropping-particle":"","parse-names":false,"suffix":""},{"dropping-particle":"","family":"Read","given":"Paul","non-dropping-particle":"","parse-names":false,"suffix":""}],"container-title":"Journal of Strength and Conditioning Research","id":"ITEM-1","issue":"3","issued":{"date-parts":[["2021","3"]]},"page":"695-701","title":"Interlimb asymmetries: the need for an individual approach to data analysis","type":"article-journal","volume":"35"},"uris":["http://www.mendeley.com/documents/?uuid=17de6e57-c492-478c-b99d-3d5984204176"]}],"mendeley":{"formattedCitation":"(13)","plainTextFormattedCitation":"(13)","previouslyFormattedCitation":"(13)"},"properties":{"noteIndex":0},"schema":"https://github.com/citation-style-language/schema/raw/master/csl-citation.json"}</w:instrText>
      </w:r>
      <w:r w:rsidR="00BF262E" w:rsidRPr="000B17C4">
        <w:rPr>
          <w:color w:val="000000"/>
          <w:lang w:val="en-US"/>
        </w:rPr>
        <w:fldChar w:fldCharType="separate"/>
      </w:r>
      <w:r w:rsidR="0078736B" w:rsidRPr="0078736B">
        <w:rPr>
          <w:noProof/>
          <w:color w:val="000000"/>
          <w:lang w:val="en-US"/>
        </w:rPr>
        <w:t>(13)</w:t>
      </w:r>
      <w:r w:rsidR="00BF262E" w:rsidRPr="000B17C4">
        <w:rPr>
          <w:color w:val="000000"/>
          <w:lang w:val="en-US"/>
        </w:rPr>
        <w:fldChar w:fldCharType="end"/>
      </w:r>
      <w:r w:rsidR="00BF262E" w:rsidRPr="000B17C4">
        <w:rPr>
          <w:color w:val="000000"/>
          <w:lang w:val="en-US"/>
        </w:rPr>
        <w:t xml:space="preserve">. </w:t>
      </w:r>
      <w:r w:rsidR="00396BBD" w:rsidRPr="000B17C4">
        <w:rPr>
          <w:color w:val="000000"/>
          <w:lang w:val="en-US"/>
        </w:rPr>
        <w:t xml:space="preserve">Additionally, </w:t>
      </w:r>
      <w:r w:rsidR="00C96FD7" w:rsidRPr="000B17C4">
        <w:rPr>
          <w:color w:val="000000"/>
          <w:lang w:val="en-US"/>
        </w:rPr>
        <w:t xml:space="preserve">asymmetry is </w:t>
      </w:r>
      <w:r w:rsidR="00E2622F" w:rsidRPr="000B17C4">
        <w:rPr>
          <w:color w:val="000000"/>
          <w:lang w:val="en-US"/>
        </w:rPr>
        <w:t xml:space="preserve">almost always </w:t>
      </w:r>
      <w:r w:rsidR="00C96FD7" w:rsidRPr="000B17C4">
        <w:rPr>
          <w:color w:val="000000"/>
          <w:lang w:val="en-US"/>
        </w:rPr>
        <w:t>computed</w:t>
      </w:r>
      <w:r w:rsidR="00E2622F" w:rsidRPr="000B17C4">
        <w:rPr>
          <w:color w:val="000000"/>
          <w:lang w:val="en-US"/>
        </w:rPr>
        <w:t xml:space="preserve"> and </w:t>
      </w:r>
      <w:r w:rsidR="00C96FD7" w:rsidRPr="000B17C4">
        <w:rPr>
          <w:color w:val="000000"/>
          <w:lang w:val="en-US"/>
        </w:rPr>
        <w:t>presented as a percentage value</w:t>
      </w:r>
      <w:r w:rsidR="00E2622F" w:rsidRPr="000B17C4">
        <w:rPr>
          <w:color w:val="000000"/>
          <w:lang w:val="en-US"/>
        </w:rPr>
        <w:t xml:space="preserve">. </w:t>
      </w:r>
      <w:r w:rsidR="0025045D" w:rsidRPr="000B17C4">
        <w:rPr>
          <w:color w:val="000000"/>
          <w:lang w:val="en-US"/>
        </w:rPr>
        <w:t>However, i</w:t>
      </w:r>
      <w:r w:rsidR="00E2622F" w:rsidRPr="000B17C4">
        <w:rPr>
          <w:color w:val="000000"/>
          <w:lang w:val="en-US"/>
        </w:rPr>
        <w:t xml:space="preserve">t </w:t>
      </w:r>
      <w:r w:rsidR="004B1469" w:rsidRPr="000B17C4">
        <w:rPr>
          <w:color w:val="000000"/>
          <w:lang w:val="en-US"/>
        </w:rPr>
        <w:t xml:space="preserve">is not always apparent </w:t>
      </w:r>
      <w:r w:rsidR="00E2622F" w:rsidRPr="000B17C4">
        <w:rPr>
          <w:color w:val="000000"/>
          <w:lang w:val="en-US"/>
        </w:rPr>
        <w:t xml:space="preserve">as </w:t>
      </w:r>
      <w:r w:rsidR="004B1469" w:rsidRPr="000B17C4">
        <w:rPr>
          <w:color w:val="000000"/>
          <w:lang w:val="en-US"/>
        </w:rPr>
        <w:t xml:space="preserve">to what this value represents, </w:t>
      </w:r>
      <w:r w:rsidR="00E2622F" w:rsidRPr="000B17C4">
        <w:rPr>
          <w:color w:val="000000"/>
          <w:lang w:val="en-US"/>
        </w:rPr>
        <w:t xml:space="preserve">often </w:t>
      </w:r>
      <w:r w:rsidR="004B1469" w:rsidRPr="000B17C4">
        <w:rPr>
          <w:color w:val="000000"/>
          <w:lang w:val="en-US"/>
        </w:rPr>
        <w:t>requir</w:t>
      </w:r>
      <w:r w:rsidR="00E2622F" w:rsidRPr="000B17C4">
        <w:rPr>
          <w:color w:val="000000"/>
          <w:lang w:val="en-US"/>
        </w:rPr>
        <w:t>ing</w:t>
      </w:r>
      <w:r w:rsidR="004B1469" w:rsidRPr="000B17C4">
        <w:rPr>
          <w:color w:val="000000"/>
          <w:lang w:val="en-US"/>
        </w:rPr>
        <w:t xml:space="preserve"> further explanation</w:t>
      </w:r>
      <w:r w:rsidR="0025045D" w:rsidRPr="000B17C4">
        <w:rPr>
          <w:color w:val="000000"/>
          <w:lang w:val="en-US"/>
        </w:rPr>
        <w:t xml:space="preserve"> for practitioners</w:t>
      </w:r>
      <w:r w:rsidR="004B1469" w:rsidRPr="000B17C4">
        <w:rPr>
          <w:color w:val="000000"/>
          <w:lang w:val="en-US"/>
        </w:rPr>
        <w:t>.</w:t>
      </w:r>
    </w:p>
    <w:p w14:paraId="2CB1D2C2" w14:textId="3CEF1978" w:rsidR="004B26F0" w:rsidRPr="000B17C4" w:rsidRDefault="004B26F0" w:rsidP="004B26F0">
      <w:pPr>
        <w:jc w:val="both"/>
        <w:rPr>
          <w:color w:val="000000"/>
          <w:lang w:val="en-US"/>
        </w:rPr>
      </w:pPr>
    </w:p>
    <w:p w14:paraId="4D6B7494" w14:textId="77777777" w:rsidR="004544AC" w:rsidRPr="000B17C4" w:rsidRDefault="004544AC" w:rsidP="004B26F0">
      <w:pPr>
        <w:jc w:val="both"/>
        <w:rPr>
          <w:color w:val="000000"/>
          <w:lang w:val="en-US"/>
        </w:rPr>
      </w:pPr>
    </w:p>
    <w:p w14:paraId="3BB0E4E3" w14:textId="436142BD" w:rsidR="004B26F0" w:rsidRPr="000B17C4" w:rsidRDefault="004544AC" w:rsidP="004B26F0">
      <w:pPr>
        <w:jc w:val="both"/>
        <w:rPr>
          <w:b/>
          <w:i/>
          <w:color w:val="000000"/>
          <w:lang w:val="en-US"/>
        </w:rPr>
      </w:pPr>
      <w:r w:rsidRPr="000B17C4">
        <w:rPr>
          <w:b/>
          <w:i/>
          <w:color w:val="000000"/>
          <w:lang w:val="en-US"/>
        </w:rPr>
        <w:t xml:space="preserve">Data analysis for inter-limb asymmetry </w:t>
      </w:r>
    </w:p>
    <w:p w14:paraId="31815516" w14:textId="49A9F2C0" w:rsidR="004544AC" w:rsidRPr="000B17C4" w:rsidRDefault="004544AC" w:rsidP="004B26F0">
      <w:pPr>
        <w:jc w:val="both"/>
        <w:rPr>
          <w:color w:val="000000"/>
          <w:lang w:val="en-US"/>
        </w:rPr>
      </w:pPr>
    </w:p>
    <w:p w14:paraId="71EED7F9" w14:textId="2D73DB9A" w:rsidR="00D8550B" w:rsidRPr="000B17C4" w:rsidRDefault="00D8550B" w:rsidP="00017CB4">
      <w:pPr>
        <w:spacing w:line="360" w:lineRule="auto"/>
        <w:jc w:val="both"/>
        <w:rPr>
          <w:color w:val="000000"/>
          <w:lang w:val="en-US"/>
        </w:rPr>
      </w:pPr>
      <w:r w:rsidRPr="000B17C4">
        <w:rPr>
          <w:color w:val="000000"/>
          <w:lang w:val="en-US"/>
        </w:rPr>
        <w:t xml:space="preserve">Regardless of </w:t>
      </w:r>
      <w:r w:rsidR="00D04B6C" w:rsidRPr="000B17C4">
        <w:rPr>
          <w:color w:val="000000"/>
          <w:lang w:val="en-US"/>
        </w:rPr>
        <w:t>testing outcome</w:t>
      </w:r>
      <w:r w:rsidRPr="000B17C4">
        <w:rPr>
          <w:color w:val="000000"/>
          <w:lang w:val="en-US"/>
        </w:rPr>
        <w:t xml:space="preserve">, </w:t>
      </w:r>
      <w:r w:rsidR="00D04B6C" w:rsidRPr="000B17C4">
        <w:rPr>
          <w:color w:val="000000"/>
          <w:lang w:val="en-US"/>
        </w:rPr>
        <w:t xml:space="preserve">use of </w:t>
      </w:r>
      <w:r w:rsidRPr="000B17C4">
        <w:rPr>
          <w:color w:val="000000"/>
          <w:lang w:val="en-US"/>
        </w:rPr>
        <w:t xml:space="preserve">asymmetry data may </w:t>
      </w:r>
      <w:r w:rsidR="00D04B6C" w:rsidRPr="000B17C4">
        <w:rPr>
          <w:color w:val="000000"/>
          <w:lang w:val="en-US"/>
        </w:rPr>
        <w:t xml:space="preserve">differ </w:t>
      </w:r>
      <w:r w:rsidRPr="000B17C4">
        <w:rPr>
          <w:color w:val="000000"/>
          <w:lang w:val="en-US"/>
        </w:rPr>
        <w:t xml:space="preserve">slightly within a single session </w:t>
      </w:r>
      <w:r w:rsidR="00D04B6C" w:rsidRPr="000B17C4">
        <w:rPr>
          <w:color w:val="000000"/>
          <w:lang w:val="en-US"/>
        </w:rPr>
        <w:t>in comparison to</w:t>
      </w:r>
      <w:r w:rsidRPr="000B17C4">
        <w:rPr>
          <w:color w:val="000000"/>
          <w:lang w:val="en-US"/>
        </w:rPr>
        <w:t xml:space="preserve"> </w:t>
      </w:r>
      <w:r w:rsidR="00D04B6C" w:rsidRPr="000B17C4">
        <w:rPr>
          <w:color w:val="000000"/>
          <w:lang w:val="en-US"/>
        </w:rPr>
        <w:t xml:space="preserve">multiple </w:t>
      </w:r>
      <w:r w:rsidRPr="000B17C4">
        <w:rPr>
          <w:color w:val="000000"/>
          <w:lang w:val="en-US"/>
        </w:rPr>
        <w:t xml:space="preserve">sessions. This section will provide the practitioner with some </w:t>
      </w:r>
      <w:r w:rsidRPr="000B17C4">
        <w:rPr>
          <w:color w:val="000000"/>
          <w:lang w:val="en-US"/>
        </w:rPr>
        <w:lastRenderedPageBreak/>
        <w:t>suggestions on how to meaningful</w:t>
      </w:r>
      <w:r w:rsidR="00D04B6C" w:rsidRPr="000B17C4">
        <w:rPr>
          <w:color w:val="000000"/>
          <w:lang w:val="en-US"/>
        </w:rPr>
        <w:t>ly</w:t>
      </w:r>
      <w:r w:rsidRPr="000B17C4">
        <w:rPr>
          <w:color w:val="000000"/>
          <w:lang w:val="en-US"/>
        </w:rPr>
        <w:t xml:space="preserve"> interpret</w:t>
      </w:r>
      <w:r w:rsidR="00D04B6C" w:rsidRPr="000B17C4">
        <w:rPr>
          <w:color w:val="000000"/>
          <w:lang w:val="en-US"/>
        </w:rPr>
        <w:t xml:space="preserve"> an individual’s inter-limb asymmetry data</w:t>
      </w:r>
      <w:r w:rsidR="00482584" w:rsidRPr="000B17C4">
        <w:rPr>
          <w:color w:val="000000"/>
          <w:lang w:val="en-US"/>
        </w:rPr>
        <w:t xml:space="preserve"> in both scenarios</w:t>
      </w:r>
      <w:r w:rsidRPr="000B17C4">
        <w:rPr>
          <w:color w:val="000000"/>
          <w:lang w:val="en-US"/>
        </w:rPr>
        <w:t xml:space="preserve">. </w:t>
      </w:r>
    </w:p>
    <w:p w14:paraId="26E86EE2" w14:textId="77777777" w:rsidR="00D8550B" w:rsidRPr="000B17C4" w:rsidRDefault="00D8550B" w:rsidP="00017CB4">
      <w:pPr>
        <w:spacing w:line="360" w:lineRule="auto"/>
        <w:jc w:val="both"/>
        <w:rPr>
          <w:i/>
          <w:color w:val="000000"/>
          <w:lang w:val="en-US"/>
        </w:rPr>
      </w:pPr>
    </w:p>
    <w:p w14:paraId="4F125755" w14:textId="4BC12BC9" w:rsidR="00A44409" w:rsidRPr="000B17C4" w:rsidRDefault="00017CB4" w:rsidP="00017CB4">
      <w:pPr>
        <w:spacing w:line="360" w:lineRule="auto"/>
        <w:jc w:val="both"/>
        <w:rPr>
          <w:color w:val="000000"/>
          <w:lang w:val="en-US"/>
        </w:rPr>
      </w:pPr>
      <w:r w:rsidRPr="000B17C4">
        <w:rPr>
          <w:i/>
          <w:color w:val="000000"/>
          <w:lang w:val="en-US"/>
        </w:rPr>
        <w:t>Within-session analysis</w:t>
      </w:r>
      <w:r w:rsidR="00482584" w:rsidRPr="000B17C4">
        <w:rPr>
          <w:i/>
          <w:color w:val="000000"/>
          <w:lang w:val="en-US"/>
        </w:rPr>
        <w:t>.</w:t>
      </w:r>
      <w:r w:rsidRPr="000B17C4">
        <w:rPr>
          <w:color w:val="000000"/>
          <w:lang w:val="en-US"/>
        </w:rPr>
        <w:t xml:space="preserve"> </w:t>
      </w:r>
      <w:r w:rsidR="00482584" w:rsidRPr="000B17C4">
        <w:rPr>
          <w:color w:val="000000"/>
          <w:lang w:val="en-US"/>
        </w:rPr>
        <w:t>A</w:t>
      </w:r>
      <w:r w:rsidR="00D8550B" w:rsidRPr="000B17C4">
        <w:rPr>
          <w:color w:val="000000"/>
          <w:lang w:val="en-US"/>
        </w:rPr>
        <w:t xml:space="preserve">symmetry </w:t>
      </w:r>
      <w:r w:rsidR="00D04B6C" w:rsidRPr="000B17C4">
        <w:rPr>
          <w:color w:val="000000"/>
          <w:lang w:val="en-US"/>
        </w:rPr>
        <w:t xml:space="preserve">should </w:t>
      </w:r>
      <w:r w:rsidR="00D8550B" w:rsidRPr="000B17C4">
        <w:rPr>
          <w:color w:val="000000"/>
          <w:lang w:val="en-US"/>
        </w:rPr>
        <w:t xml:space="preserve">only be considered </w:t>
      </w:r>
      <w:r w:rsidR="00DE3D97" w:rsidRPr="000B17C4">
        <w:rPr>
          <w:color w:val="000000"/>
          <w:lang w:val="en-US"/>
        </w:rPr>
        <w:t>“</w:t>
      </w:r>
      <w:r w:rsidR="00D8550B" w:rsidRPr="000B17C4">
        <w:rPr>
          <w:color w:val="000000"/>
          <w:lang w:val="en-US"/>
        </w:rPr>
        <w:t>real</w:t>
      </w:r>
      <w:r w:rsidR="00DE3D97" w:rsidRPr="000B17C4">
        <w:rPr>
          <w:color w:val="000000"/>
          <w:lang w:val="en-US"/>
        </w:rPr>
        <w:t>”</w:t>
      </w:r>
      <w:r w:rsidR="00D8550B" w:rsidRPr="000B17C4">
        <w:rPr>
          <w:color w:val="000000"/>
          <w:lang w:val="en-US"/>
        </w:rPr>
        <w:t xml:space="preserve"> if the between-limb percentage value is greater than the intra-limb variability</w:t>
      </w:r>
      <w:r w:rsidR="00DF316C" w:rsidRPr="000B17C4">
        <w:rPr>
          <w:color w:val="000000"/>
          <w:lang w:val="en-US"/>
        </w:rPr>
        <w:t xml:space="preserve"> assessed with a CV</w:t>
      </w:r>
      <w:r w:rsidR="00D57236" w:rsidRPr="000B17C4">
        <w:rPr>
          <w:color w:val="000000"/>
          <w:lang w:val="en-US"/>
        </w:rPr>
        <w:t xml:space="preserve"> </w:t>
      </w:r>
      <w:r w:rsidR="00D57236" w:rsidRPr="000B17C4">
        <w:rPr>
          <w:color w:val="000000"/>
          <w:lang w:val="en-US"/>
        </w:rPr>
        <w:fldChar w:fldCharType="begin" w:fldLock="1"/>
      </w:r>
      <w:r w:rsidR="00210835">
        <w:rPr>
          <w:color w:val="000000"/>
          <w:lang w:val="en-US"/>
        </w:rPr>
        <w:instrText>ADDIN CSL_CITATION {"citationItems":[{"id":"ITEM-1","itemData":{"DOI":"10.1080/02640414.2011.647047","ISSN":"0264-0414","author":[{"dropping-particle":"","family":"Exell","given":"Timothy A.","non-dropping-particle":"","parse-names":false,"suffix":""},{"dropping-particle":"","family":"Irwin","given":"Gareth","non-dropping-particle":"","parse-names":false,"suffix":""},{"dropping-particle":"","family":"Gittoes","given":"Marianne J.R.","non-dropping-particle":"","parse-names":false,"suffix":""},{"dropping-particle":"","family":"Kerwin","given":"David G.","non-dropping-particle":"","parse-names":false,"suffix":""}],"container-title":"Journal of Sports Sciences","id":"ITEM-1","issue":"4","issued":{"date-parts":[["2012","2"]]},"page":"403-409","title":"Implications of intra-limb variability on asymmetry analyses","type":"article-journal","volume":"30"},"uris":["http://www.mendeley.com/documents/?uuid=c5a10d09-6712-46af-90ae-e52324b0561e"]}],"mendeley":{"formattedCitation":"(28)","plainTextFormattedCitation":"(28)","previouslyFormattedCitation":"(28)"},"properties":{"noteIndex":0},"schema":"https://github.com/citation-style-language/schema/raw/master/csl-citation.json"}</w:instrText>
      </w:r>
      <w:r w:rsidR="00D57236" w:rsidRPr="000B17C4">
        <w:rPr>
          <w:color w:val="000000"/>
          <w:lang w:val="en-US"/>
        </w:rPr>
        <w:fldChar w:fldCharType="separate"/>
      </w:r>
      <w:r w:rsidR="0078736B" w:rsidRPr="0078736B">
        <w:rPr>
          <w:noProof/>
          <w:color w:val="000000"/>
          <w:lang w:val="en-US"/>
        </w:rPr>
        <w:t>(28)</w:t>
      </w:r>
      <w:r w:rsidR="00D57236" w:rsidRPr="000B17C4">
        <w:rPr>
          <w:color w:val="000000"/>
          <w:lang w:val="en-US"/>
        </w:rPr>
        <w:fldChar w:fldCharType="end"/>
      </w:r>
      <w:r w:rsidR="00D57236" w:rsidRPr="000B17C4">
        <w:rPr>
          <w:color w:val="000000"/>
          <w:lang w:val="en-US"/>
        </w:rPr>
        <w:t xml:space="preserve"> </w:t>
      </w:r>
      <w:r w:rsidR="00DF316C" w:rsidRPr="000B17C4">
        <w:rPr>
          <w:color w:val="000000"/>
          <w:lang w:val="en-US"/>
        </w:rPr>
        <w:t>–</w:t>
      </w:r>
      <w:r w:rsidR="00D8550B" w:rsidRPr="000B17C4">
        <w:rPr>
          <w:color w:val="000000"/>
          <w:lang w:val="en-US"/>
        </w:rPr>
        <w:t xml:space="preserve"> a concept </w:t>
      </w:r>
      <w:r w:rsidR="00A44409" w:rsidRPr="000B17C4">
        <w:rPr>
          <w:color w:val="000000"/>
          <w:lang w:val="en-US"/>
        </w:rPr>
        <w:t xml:space="preserve">that </w:t>
      </w:r>
      <w:r w:rsidR="00D8550B" w:rsidRPr="000B17C4">
        <w:rPr>
          <w:color w:val="000000"/>
          <w:lang w:val="en-US"/>
        </w:rPr>
        <w:t>has been employed recent</w:t>
      </w:r>
      <w:r w:rsidR="00D227B4" w:rsidRPr="000B17C4">
        <w:rPr>
          <w:color w:val="000000"/>
          <w:lang w:val="en-US"/>
        </w:rPr>
        <w:t>ly</w:t>
      </w:r>
      <w:r w:rsidR="00BF262E" w:rsidRPr="000B17C4">
        <w:rPr>
          <w:color w:val="000000"/>
          <w:lang w:val="en-US"/>
        </w:rPr>
        <w:t xml:space="preserve"> </w:t>
      </w:r>
      <w:r w:rsidR="00BF262E" w:rsidRPr="000B17C4">
        <w:rPr>
          <w:color w:val="000000"/>
          <w:lang w:val="en-US"/>
        </w:rPr>
        <w:fldChar w:fldCharType="begin" w:fldLock="1"/>
      </w:r>
      <w:r w:rsidR="00210835">
        <w:rPr>
          <w:color w:val="000000"/>
          <w:lang w:val="en-US"/>
        </w:rPr>
        <w:instrText>ADDIN CSL_CITATION {"citationItems":[{"id":"ITEM-1","itemData":{"DOI":"10.1519/JSC.0000000000002729","ISSN":"1064-8011","author":[{"dropping-particle":"","family":"Bishop","given":"Chris","non-dropping-particle":"","parse-names":false,"suffix":""},{"dropping-particle":"","family":"Lake","given":"Jason","non-dropping-particle":"","parse-names":false,"suffix":""},{"dropping-particle":"","family":"Loturco","given":"Irineu","non-dropping-particle":"","parse-names":false,"suffix":""},{"dropping-particle":"","family":"Papadopoulos","given":"Kostas","non-dropping-particle":"","parse-names":false,"suffix":""},{"dropping-particle":"","family":"Turner","given":"Anthony","non-dropping-particle":"","parse-names":false,"suffix":""},{"dropping-particle":"","family":"Read","given":"Paul","non-dropping-particle":"","parse-names":false,"suffix":""}],"container-title":"Journal of Strength and Conditioning Research","id":"ITEM-1","issue":"3","issued":{"date-parts":[["2021","3"]]},"page":"695-701","title":"Interlimb asymmetries: the need for an individual approach to data analysis","type":"article-journal","volume":"35"},"uris":["http://www.mendeley.com/documents/?uuid=17de6e57-c492-478c-b99d-3d5984204176"]},{"id":"ITEM-2","itemData":{"DOI":"10.1519/JSC.0000000000003389","ISSN":"1064-8011","author":[{"dropping-particle":"","family":"Bishop","given":"Chris","non-dropping-particle":"","parse-names":false,"suffix":""},{"dropping-particle":"","family":"Read","given":"Paul","non-dropping-particle":"","parse-names":false,"suffix":""},{"dropping-particle":"","family":"Stern","given":"Darren","non-dropping-particle":"","parse-names":false,"suffix":""},{"dropping-particle":"","family":"Turner","given":"Anthony","non-dropping-particle":"","parse-names":false,"suffix":""}],"container-title":"Journal of Strength and Conditioning Research","id":"ITEM-2","issue":"1","issued":{"date-parts":[["2022","1"]]},"page":"193-200","title":"Effects of soccer match-play on unilateral jumping and interlimb asymmetry: a pepeated-measures design","type":"article-journal","volume":"36"},"uris":["http://www.mendeley.com/documents/?uuid=c3c744f8-412d-41ad-b71e-514f5f018732"]}],"mendeley":{"formattedCitation":"(13,19)","plainTextFormattedCitation":"(13,19)","previouslyFormattedCitation":"(13,19)"},"properties":{"noteIndex":0},"schema":"https://github.com/citation-style-language/schema/raw/master/csl-citation.json"}</w:instrText>
      </w:r>
      <w:r w:rsidR="00BF262E" w:rsidRPr="000B17C4">
        <w:rPr>
          <w:color w:val="000000"/>
          <w:lang w:val="en-US"/>
        </w:rPr>
        <w:fldChar w:fldCharType="separate"/>
      </w:r>
      <w:r w:rsidR="0078736B" w:rsidRPr="0078736B">
        <w:rPr>
          <w:noProof/>
          <w:color w:val="000000"/>
          <w:lang w:val="en-US"/>
        </w:rPr>
        <w:t>(13,19)</w:t>
      </w:r>
      <w:r w:rsidR="00BF262E" w:rsidRPr="000B17C4">
        <w:rPr>
          <w:color w:val="000000"/>
          <w:lang w:val="en-US"/>
        </w:rPr>
        <w:fldChar w:fldCharType="end"/>
      </w:r>
      <w:r w:rsidR="008E497E" w:rsidRPr="000B17C4">
        <w:rPr>
          <w:color w:val="000000"/>
          <w:lang w:val="en-US"/>
        </w:rPr>
        <w:t xml:space="preserve">. </w:t>
      </w:r>
      <w:r w:rsidR="00A44409" w:rsidRPr="000B17C4">
        <w:rPr>
          <w:color w:val="000000"/>
          <w:lang w:val="en-US"/>
        </w:rPr>
        <w:t>I</w:t>
      </w:r>
      <w:r w:rsidR="006C5BA5" w:rsidRPr="000B17C4">
        <w:rPr>
          <w:color w:val="000000"/>
          <w:lang w:val="en-US"/>
        </w:rPr>
        <w:t>f an athlete exhibits a real</w:t>
      </w:r>
      <w:r w:rsidR="00A44409" w:rsidRPr="000B17C4">
        <w:rPr>
          <w:color w:val="000000"/>
          <w:lang w:val="en-US"/>
        </w:rPr>
        <w:t xml:space="preserve"> asymmetry, it may not require an immediate intervention to correct the imbalance</w:t>
      </w:r>
      <w:r w:rsidR="00482584" w:rsidRPr="000B17C4">
        <w:rPr>
          <w:color w:val="000000"/>
          <w:lang w:val="en-US"/>
        </w:rPr>
        <w:t>.</w:t>
      </w:r>
      <w:r w:rsidR="00A44409" w:rsidRPr="000B17C4">
        <w:rPr>
          <w:color w:val="000000"/>
          <w:lang w:val="en-US"/>
        </w:rPr>
        <w:t xml:space="preserve"> </w:t>
      </w:r>
      <w:r w:rsidR="00482584" w:rsidRPr="000B17C4">
        <w:rPr>
          <w:color w:val="000000"/>
          <w:lang w:val="en-US"/>
        </w:rPr>
        <w:t>H</w:t>
      </w:r>
      <w:r w:rsidR="00A44409" w:rsidRPr="000B17C4">
        <w:rPr>
          <w:color w:val="000000"/>
          <w:lang w:val="en-US"/>
        </w:rPr>
        <w:t>owever, awareness of persistent real asymmetries (i.e., repeated test sessions over time) may highlight potential limb capacity issues that may need to be addressed</w:t>
      </w:r>
      <w:r w:rsidR="00AE0086" w:rsidRPr="000B17C4">
        <w:rPr>
          <w:color w:val="000000"/>
          <w:lang w:val="en-US"/>
        </w:rPr>
        <w:t xml:space="preserve"> </w:t>
      </w:r>
      <w:r w:rsidR="00AE0086" w:rsidRPr="000B17C4">
        <w:rPr>
          <w:color w:val="000000"/>
          <w:lang w:val="en-US"/>
        </w:rPr>
        <w:fldChar w:fldCharType="begin" w:fldLock="1"/>
      </w:r>
      <w:r w:rsidR="005A76E5">
        <w:rPr>
          <w:color w:val="000000"/>
          <w:lang w:val="en-US"/>
        </w:rPr>
        <w:instrText>ADDIN CSL_CITATION {"citationItems":[{"id":"ITEM-1","itemData":{"DOI":"10.1519/JSC.0000000000002608","ISSN":"1064-8011","author":[{"dropping-particle":"","family":"Maloney","given":"Sean J.","non-dropping-particle":"","parse-names":false,"suffix":""}],"container-title":"Journal of Strength and Conditioning Research","id":"ITEM-1","issue":"9","issued":{"date-parts":[["2019","9"]]},"page":"2579-2593","title":"The relationship between asymmetry and athletic performance: a critical review","type":"article-journal","volume":"33"},"uris":["http://www.mendeley.com/documents/?uuid=ab9e2f3d-b2fb-4f62-83f2-f59dee072328"]}],"mendeley":{"formattedCitation":"(44)","plainTextFormattedCitation":"(44)","previouslyFormattedCitation":"(43)"},"properties":{"noteIndex":0},"schema":"https://github.com/citation-style-language/schema/raw/master/csl-citation.json"}</w:instrText>
      </w:r>
      <w:r w:rsidR="00AE0086" w:rsidRPr="000B17C4">
        <w:rPr>
          <w:color w:val="000000"/>
          <w:lang w:val="en-US"/>
        </w:rPr>
        <w:fldChar w:fldCharType="separate"/>
      </w:r>
      <w:r w:rsidR="005A76E5" w:rsidRPr="005A76E5">
        <w:rPr>
          <w:noProof/>
          <w:color w:val="000000"/>
          <w:lang w:val="en-US"/>
        </w:rPr>
        <w:t>(44)</w:t>
      </w:r>
      <w:r w:rsidR="00AE0086" w:rsidRPr="000B17C4">
        <w:rPr>
          <w:color w:val="000000"/>
          <w:lang w:val="en-US"/>
        </w:rPr>
        <w:fldChar w:fldCharType="end"/>
      </w:r>
      <w:r w:rsidR="00A44409" w:rsidRPr="000B17C4">
        <w:rPr>
          <w:color w:val="000000"/>
          <w:lang w:val="en-US"/>
        </w:rPr>
        <w:t xml:space="preserve">.  </w:t>
      </w:r>
    </w:p>
    <w:p w14:paraId="5F9B5F50" w14:textId="66A46F1B" w:rsidR="00017CB4" w:rsidRPr="000B17C4" w:rsidRDefault="00017CB4" w:rsidP="00017CB4">
      <w:pPr>
        <w:spacing w:line="360" w:lineRule="auto"/>
        <w:jc w:val="both"/>
        <w:rPr>
          <w:color w:val="000000"/>
          <w:lang w:val="en-US"/>
        </w:rPr>
      </w:pPr>
    </w:p>
    <w:p w14:paraId="15016976" w14:textId="2D4D1EC0" w:rsidR="00E36192" w:rsidRPr="000B17C4" w:rsidRDefault="00017CB4" w:rsidP="00AF5AFE">
      <w:pPr>
        <w:spacing w:line="360" w:lineRule="auto"/>
        <w:jc w:val="both"/>
        <w:rPr>
          <w:b/>
          <w:bCs/>
          <w:color w:val="000000"/>
          <w:lang w:val="en-US"/>
        </w:rPr>
      </w:pPr>
      <w:r w:rsidRPr="000B17C4">
        <w:rPr>
          <w:i/>
          <w:color w:val="000000"/>
          <w:lang w:val="en-US"/>
        </w:rPr>
        <w:t>Between-session analysis</w:t>
      </w:r>
      <w:r w:rsidR="00482584" w:rsidRPr="000B17C4">
        <w:rPr>
          <w:i/>
          <w:color w:val="000000"/>
          <w:lang w:val="en-US"/>
        </w:rPr>
        <w:t>.</w:t>
      </w:r>
      <w:r w:rsidR="000E0DAA" w:rsidRPr="000B17C4">
        <w:rPr>
          <w:color w:val="000000"/>
          <w:lang w:val="en-US"/>
        </w:rPr>
        <w:t xml:space="preserve"> </w:t>
      </w:r>
      <w:r w:rsidR="00482584" w:rsidRPr="000B17C4">
        <w:rPr>
          <w:color w:val="000000"/>
          <w:lang w:val="en-US"/>
        </w:rPr>
        <w:t>D</w:t>
      </w:r>
      <w:r w:rsidR="00AF5AFE" w:rsidRPr="000B17C4">
        <w:rPr>
          <w:color w:val="000000"/>
          <w:lang w:val="en-US"/>
        </w:rPr>
        <w:t xml:space="preserve">uring </w:t>
      </w:r>
      <w:r w:rsidR="00482584" w:rsidRPr="000B17C4">
        <w:rPr>
          <w:color w:val="000000"/>
          <w:lang w:val="en-US"/>
        </w:rPr>
        <w:t xml:space="preserve">test-retest designs or </w:t>
      </w:r>
      <w:r w:rsidR="00AF5AFE" w:rsidRPr="000B17C4">
        <w:rPr>
          <w:color w:val="000000"/>
          <w:lang w:val="en-US"/>
        </w:rPr>
        <w:t>longitudinal analys</w:t>
      </w:r>
      <w:r w:rsidR="00E2622F" w:rsidRPr="000B17C4">
        <w:rPr>
          <w:color w:val="000000"/>
          <w:lang w:val="en-US"/>
        </w:rPr>
        <w:t>e</w:t>
      </w:r>
      <w:r w:rsidR="00AF5AFE" w:rsidRPr="000B17C4">
        <w:rPr>
          <w:color w:val="000000"/>
          <w:lang w:val="en-US"/>
        </w:rPr>
        <w:t>s, compar</w:t>
      </w:r>
      <w:r w:rsidR="002956C3" w:rsidRPr="000B17C4">
        <w:rPr>
          <w:color w:val="000000"/>
          <w:lang w:val="en-US"/>
        </w:rPr>
        <w:t>ing</w:t>
      </w:r>
      <w:r w:rsidR="00AF5AFE" w:rsidRPr="000B17C4">
        <w:rPr>
          <w:color w:val="000000"/>
          <w:lang w:val="en-US"/>
        </w:rPr>
        <w:t xml:space="preserve"> changes in asymmetry to the baseline CV values would </w:t>
      </w:r>
      <w:r w:rsidR="002956C3" w:rsidRPr="000B17C4">
        <w:rPr>
          <w:color w:val="000000"/>
          <w:lang w:val="en-US"/>
        </w:rPr>
        <w:t>confirm</w:t>
      </w:r>
      <w:r w:rsidR="00AF5AFE" w:rsidRPr="000B17C4">
        <w:rPr>
          <w:color w:val="000000"/>
          <w:lang w:val="en-US"/>
        </w:rPr>
        <w:t xml:space="preserve"> whether change</w:t>
      </w:r>
      <w:r w:rsidR="002956C3" w:rsidRPr="000B17C4">
        <w:rPr>
          <w:color w:val="000000"/>
          <w:lang w:val="en-US"/>
        </w:rPr>
        <w:t>s</w:t>
      </w:r>
      <w:r w:rsidR="00AF5AFE" w:rsidRPr="000B17C4">
        <w:rPr>
          <w:color w:val="000000"/>
          <w:lang w:val="en-US"/>
        </w:rPr>
        <w:t xml:space="preserve"> in the signal (asymmetry) </w:t>
      </w:r>
      <w:r w:rsidR="002956C3" w:rsidRPr="000B17C4">
        <w:rPr>
          <w:color w:val="000000"/>
          <w:lang w:val="en-US"/>
        </w:rPr>
        <w:t>are</w:t>
      </w:r>
      <w:r w:rsidR="00AF5AFE" w:rsidRPr="000B17C4">
        <w:rPr>
          <w:color w:val="000000"/>
          <w:lang w:val="en-US"/>
        </w:rPr>
        <w:t xml:space="preserve"> greater than the noise (baseline CV). </w:t>
      </w:r>
      <w:r w:rsidR="00454FE0" w:rsidRPr="000B17C4">
        <w:rPr>
          <w:color w:val="000000"/>
          <w:lang w:val="en-US"/>
        </w:rPr>
        <w:t>W</w:t>
      </w:r>
      <w:r w:rsidR="003D3582" w:rsidRPr="000B17C4">
        <w:rPr>
          <w:color w:val="000000"/>
          <w:lang w:val="en-US"/>
        </w:rPr>
        <w:t xml:space="preserve">hen assessing percentage change, the difference (between time points) is </w:t>
      </w:r>
      <w:r w:rsidR="00482584" w:rsidRPr="000B17C4">
        <w:rPr>
          <w:color w:val="000000"/>
          <w:lang w:val="en-US"/>
        </w:rPr>
        <w:t>typically</w:t>
      </w:r>
      <w:r w:rsidR="003D3582" w:rsidRPr="000B17C4">
        <w:rPr>
          <w:color w:val="000000"/>
          <w:lang w:val="en-US"/>
        </w:rPr>
        <w:t xml:space="preserve"> computed relative to where it came from (i.e., baseline)</w:t>
      </w:r>
      <w:r w:rsidR="00AF5AFE" w:rsidRPr="000B17C4">
        <w:rPr>
          <w:color w:val="000000"/>
          <w:lang w:val="en-US"/>
        </w:rPr>
        <w:t xml:space="preserve"> </w:t>
      </w:r>
      <w:r w:rsidR="008E497E" w:rsidRPr="000B17C4">
        <w:rPr>
          <w:color w:val="000000"/>
          <w:lang w:val="en-US"/>
        </w:rPr>
        <w:fldChar w:fldCharType="begin" w:fldLock="1"/>
      </w:r>
      <w:r w:rsidR="00210835">
        <w:rPr>
          <w:color w:val="000000"/>
          <w:lang w:val="en-US"/>
        </w:rPr>
        <w:instrText>ADDIN CSL_CITATION {"citationItems":[{"id":"ITEM-1","itemData":{"DOI":"10.1519/JSC.0000000000002729","ISSN":"1064-8011","author":[{"dropping-particle":"","family":"Bishop","given":"Chris","non-dropping-particle":"","parse-names":false,"suffix":""},{"dropping-particle":"","family":"Lake","given":"Jason","non-dropping-particle":"","parse-names":false,"suffix":""},{"dropping-particle":"","family":"Loturco","given":"Irineu","non-dropping-particle":"","parse-names":false,"suffix":""},{"dropping-particle":"","family":"Papadopoulos","given":"Kostas","non-dropping-particle":"","parse-names":false,"suffix":""},{"dropping-particle":"","family":"Turner","given":"Anthony","non-dropping-particle":"","parse-names":false,"suffix":""},{"dropping-particle":"","family":"Read","given":"Paul","non-dropping-particle":"","parse-names":false,"suffix":""}],"container-title":"Journal of Strength and Conditioning Research","id":"ITEM-1","issue":"3","issued":{"date-parts":[["2021","3"]]},"page":"695-701","title":"Interlimb asymmetries: the need for an individual approach to data analysis","type":"article-journal","volume":"35"},"uris":["http://www.mendeley.com/documents/?uuid=17de6e57-c492-478c-b99d-3d5984204176"]},{"id":"ITEM-2","itemData":{"DOI":"10.1519/JSC.0000000000003389","ISSN":"1064-8011","author":[{"dropping-particle":"","family":"Bishop","given":"Chris","non-dropping-particle":"","parse-names":false,"suffix":""},{"dropping-particle":"","family":"Read","given":"Paul","non-dropping-particle":"","parse-names":false,"suffix":""},{"dropping-particle":"","family":"Stern","given":"Darren","non-dropping-particle":"","parse-names":false,"suffix":""},{"dropping-particle":"","family":"Turner","given":"Anthony","non-dropping-particle":"","parse-names":false,"suffix":""}],"container-title":"Journal of Strength and Conditioning Research","id":"ITEM-2","issue":"1","issued":{"date-parts":[["2022","1"]]},"page":"193-200","title":"Effects of soccer match-play on unilateral jumping and interlimb asymmetry: a pepeated-measures design","type":"article-journal","volume":"36"},"uris":["http://www.mendeley.com/documents/?uuid=c3c744f8-412d-41ad-b71e-514f5f018732"]}],"mendeley":{"formattedCitation":"(13,19)","plainTextFormattedCitation":"(13,19)","previouslyFormattedCitation":"(13,19)"},"properties":{"noteIndex":0},"schema":"https://github.com/citation-style-language/schema/raw/master/csl-citation.json"}</w:instrText>
      </w:r>
      <w:r w:rsidR="008E497E" w:rsidRPr="000B17C4">
        <w:rPr>
          <w:color w:val="000000"/>
          <w:lang w:val="en-US"/>
        </w:rPr>
        <w:fldChar w:fldCharType="separate"/>
      </w:r>
      <w:r w:rsidR="0078736B" w:rsidRPr="0078736B">
        <w:rPr>
          <w:noProof/>
          <w:color w:val="000000"/>
          <w:lang w:val="en-US"/>
        </w:rPr>
        <w:t>(13,19)</w:t>
      </w:r>
      <w:r w:rsidR="008E497E" w:rsidRPr="000B17C4">
        <w:rPr>
          <w:color w:val="000000"/>
          <w:lang w:val="en-US"/>
        </w:rPr>
        <w:fldChar w:fldCharType="end"/>
      </w:r>
      <w:r w:rsidR="008E497E" w:rsidRPr="000B17C4">
        <w:rPr>
          <w:color w:val="000000"/>
          <w:lang w:val="en-US"/>
        </w:rPr>
        <w:t>.</w:t>
      </w:r>
      <w:r w:rsidR="003D3582" w:rsidRPr="000B17C4">
        <w:rPr>
          <w:color w:val="000000"/>
          <w:lang w:val="en-US"/>
        </w:rPr>
        <w:t xml:space="preserve"> A second point of consideration relates to the direction of asymmetry</w:t>
      </w:r>
      <w:r w:rsidR="00AF5AFE" w:rsidRPr="000B17C4">
        <w:rPr>
          <w:color w:val="000000"/>
          <w:lang w:val="en-US"/>
        </w:rPr>
        <w:t>: i</w:t>
      </w:r>
      <w:r w:rsidR="003D3582" w:rsidRPr="000B17C4">
        <w:rPr>
          <w:color w:val="000000"/>
          <w:lang w:val="en-US"/>
        </w:rPr>
        <w:t xml:space="preserve">t is important to remember that asymmetry is a ratio, making it comprised of two individual parts (i.e., </w:t>
      </w:r>
      <w:r w:rsidR="00AF5AFE" w:rsidRPr="000B17C4">
        <w:rPr>
          <w:color w:val="000000"/>
          <w:lang w:val="en-US"/>
        </w:rPr>
        <w:t xml:space="preserve">dominant </w:t>
      </w:r>
      <w:r w:rsidR="003D3582" w:rsidRPr="000B17C4">
        <w:rPr>
          <w:color w:val="000000"/>
          <w:lang w:val="en-US"/>
        </w:rPr>
        <w:t xml:space="preserve">and </w:t>
      </w:r>
      <w:r w:rsidR="00AF5AFE" w:rsidRPr="000B17C4">
        <w:rPr>
          <w:color w:val="000000"/>
          <w:lang w:val="en-US"/>
        </w:rPr>
        <w:t>non-dominant</w:t>
      </w:r>
      <w:r w:rsidR="006C5BA5" w:rsidRPr="000B17C4">
        <w:rPr>
          <w:color w:val="000000"/>
          <w:lang w:val="en-US"/>
        </w:rPr>
        <w:t xml:space="preserve"> limb scores</w:t>
      </w:r>
      <w:r w:rsidR="003D3582" w:rsidRPr="000B17C4">
        <w:rPr>
          <w:color w:val="000000"/>
          <w:lang w:val="en-US"/>
        </w:rPr>
        <w:t xml:space="preserve">). Thus, when </w:t>
      </w:r>
      <w:r w:rsidR="00AF5AFE" w:rsidRPr="000B17C4">
        <w:rPr>
          <w:color w:val="000000"/>
          <w:lang w:val="en-US"/>
        </w:rPr>
        <w:t xml:space="preserve">practitioners </w:t>
      </w:r>
      <w:r w:rsidR="003D3582" w:rsidRPr="000B17C4">
        <w:rPr>
          <w:color w:val="000000"/>
          <w:lang w:val="en-US"/>
        </w:rPr>
        <w:t xml:space="preserve">treat asymmetry as a single number, no context </w:t>
      </w:r>
      <w:r w:rsidR="00710F17" w:rsidRPr="000B17C4">
        <w:rPr>
          <w:color w:val="000000"/>
          <w:lang w:val="en-US"/>
        </w:rPr>
        <w:t>is provided for</w:t>
      </w:r>
      <w:r w:rsidR="003D3582" w:rsidRPr="000B17C4">
        <w:rPr>
          <w:color w:val="000000"/>
          <w:lang w:val="en-US"/>
        </w:rPr>
        <w:t xml:space="preserve"> which limb performed superiorly. </w:t>
      </w:r>
      <w:r w:rsidR="00710F17" w:rsidRPr="000B17C4">
        <w:rPr>
          <w:color w:val="000000"/>
          <w:lang w:val="en-US"/>
        </w:rPr>
        <w:t>T</w:t>
      </w:r>
      <w:r w:rsidR="003D3582" w:rsidRPr="000B17C4">
        <w:rPr>
          <w:color w:val="000000"/>
          <w:lang w:val="en-US"/>
        </w:rPr>
        <w:t>he Kappa coefficient statistic</w:t>
      </w:r>
      <w:r w:rsidR="00710F17" w:rsidRPr="000B17C4">
        <w:rPr>
          <w:color w:val="000000"/>
          <w:lang w:val="en-US"/>
        </w:rPr>
        <w:t xml:space="preserve"> </w:t>
      </w:r>
      <w:r w:rsidR="003D3582" w:rsidRPr="000B17C4">
        <w:rPr>
          <w:color w:val="000000"/>
          <w:lang w:val="en-US"/>
        </w:rPr>
        <w:t xml:space="preserve">enables </w:t>
      </w:r>
      <w:r w:rsidR="00710F17" w:rsidRPr="000B17C4">
        <w:rPr>
          <w:color w:val="000000"/>
          <w:lang w:val="en-US"/>
        </w:rPr>
        <w:t>analysis of</w:t>
      </w:r>
      <w:r w:rsidR="003D3582" w:rsidRPr="000B17C4">
        <w:rPr>
          <w:color w:val="000000"/>
          <w:lang w:val="en-US"/>
        </w:rPr>
        <w:t xml:space="preserve"> </w:t>
      </w:r>
      <w:r w:rsidR="00710F17" w:rsidRPr="000B17C4">
        <w:rPr>
          <w:color w:val="000000"/>
          <w:lang w:val="en-US"/>
        </w:rPr>
        <w:t xml:space="preserve">the </w:t>
      </w:r>
      <w:r w:rsidR="003D3582" w:rsidRPr="000B17C4">
        <w:rPr>
          <w:color w:val="000000"/>
          <w:lang w:val="en-US"/>
        </w:rPr>
        <w:t>levels of agreement for the direction of asymmetry (i.e., limb dominance) between test sessions</w:t>
      </w:r>
      <w:r w:rsidR="00AF5AFE" w:rsidRPr="000B17C4">
        <w:rPr>
          <w:color w:val="000000"/>
          <w:lang w:val="en-US"/>
        </w:rPr>
        <w:t xml:space="preserve"> </w:t>
      </w:r>
      <w:r w:rsidR="00AF5AFE" w:rsidRPr="000B17C4">
        <w:rPr>
          <w:color w:val="000000"/>
          <w:lang w:val="en-US"/>
        </w:rPr>
        <w:fldChar w:fldCharType="begin" w:fldLock="1"/>
      </w:r>
      <w:r w:rsidR="00210835">
        <w:rPr>
          <w:color w:val="000000"/>
          <w:lang w:val="en-US"/>
        </w:rPr>
        <w:instrText>ADDIN CSL_CITATION {"citationItems":[{"id":"ITEM-1","itemData":{"DOI":"10.1080/02640414.2021.1880180","ISSN":"0264-0414","author":[{"dropping-particle":"","family":"Cuthbert","given":"Matthew","non-dropping-particle":"","parse-names":false,"suffix":""},{"dropping-particle":"","family":"Comfort","given":"Paul","non-dropping-particle":"","parse-names":false,"suffix":""},{"dropping-particle":"","family":"Ripley","given":"Nicholas","non-dropping-particle":"","parse-names":false,"suffix":""},{"dropping-particle":"","family":"McMahon","given":"John J.","non-dropping-particle":"","parse-names":false,"suffix":""},{"dropping-particle":"","family":"Evans","given":"Martin","non-dropping-particle":"","parse-names":false,"suffix":""},{"dropping-particle":"","family":"Bishop","given":"Chris","non-dropping-particle":"","parse-names":false,"suffix":""}],"container-title":"Journal of Sports Sciences","id":"ITEM-1","issue":"13","issued":{"date-parts":[["2021","7","3"]]},"page":"1481-1488","title":"Unilateral vs. bilateral hamstring strength assessments: comparing reliability and inter-limb asymmetries in female soccer players","type":"article-journal","volume":"39"},"uris":["http://www.mendeley.com/documents/?uuid=6e04961b-ab3c-4ca5-abec-0d2b70142781"]}],"mendeley":{"formattedCitation":"(25)","plainTextFormattedCitation":"(25)","previouslyFormattedCitation":"(25)"},"properties":{"noteIndex":0},"schema":"https://github.com/citation-style-language/schema/raw/master/csl-citation.json"}</w:instrText>
      </w:r>
      <w:r w:rsidR="00AF5AFE" w:rsidRPr="000B17C4">
        <w:rPr>
          <w:color w:val="000000"/>
          <w:lang w:val="en-US"/>
        </w:rPr>
        <w:fldChar w:fldCharType="separate"/>
      </w:r>
      <w:r w:rsidR="0078736B" w:rsidRPr="0078736B">
        <w:rPr>
          <w:noProof/>
          <w:color w:val="000000"/>
          <w:lang w:val="en-US"/>
        </w:rPr>
        <w:t>(25)</w:t>
      </w:r>
      <w:r w:rsidR="00AF5AFE" w:rsidRPr="000B17C4">
        <w:rPr>
          <w:color w:val="000000"/>
          <w:lang w:val="en-US"/>
        </w:rPr>
        <w:fldChar w:fldCharType="end"/>
      </w:r>
      <w:r w:rsidR="003D3582" w:rsidRPr="000B17C4">
        <w:rPr>
          <w:color w:val="000000"/>
          <w:lang w:val="en-US"/>
        </w:rPr>
        <w:t xml:space="preserve">. </w:t>
      </w:r>
      <w:r w:rsidR="00E36192" w:rsidRPr="000B17C4">
        <w:rPr>
          <w:color w:val="000000"/>
          <w:lang w:val="en-US"/>
        </w:rPr>
        <w:t xml:space="preserve">This concept can be simply explained with the following example: </w:t>
      </w:r>
      <w:r w:rsidR="003D3582" w:rsidRPr="000B17C4">
        <w:rPr>
          <w:color w:val="000000"/>
          <w:lang w:val="en-US"/>
        </w:rPr>
        <w:t xml:space="preserve">if an athlete jumps higher on their </w:t>
      </w:r>
      <w:r w:rsidR="00E36192" w:rsidRPr="000B17C4">
        <w:rPr>
          <w:color w:val="000000"/>
          <w:lang w:val="en-US"/>
        </w:rPr>
        <w:t xml:space="preserve">dominant </w:t>
      </w:r>
      <w:r w:rsidR="003D3582" w:rsidRPr="000B17C4">
        <w:rPr>
          <w:color w:val="000000"/>
          <w:lang w:val="en-US"/>
        </w:rPr>
        <w:t>leg in</w:t>
      </w:r>
      <w:r w:rsidR="00710F17" w:rsidRPr="000B17C4">
        <w:rPr>
          <w:color w:val="000000"/>
          <w:lang w:val="en-US"/>
        </w:rPr>
        <w:t>itially</w:t>
      </w:r>
      <w:r w:rsidR="003D3582" w:rsidRPr="000B17C4">
        <w:rPr>
          <w:color w:val="000000"/>
          <w:lang w:val="en-US"/>
        </w:rPr>
        <w:t xml:space="preserve">, </w:t>
      </w:r>
      <w:r w:rsidR="00710F17" w:rsidRPr="000B17C4">
        <w:rPr>
          <w:color w:val="000000"/>
          <w:lang w:val="en-US"/>
        </w:rPr>
        <w:t>the next testing session will</w:t>
      </w:r>
      <w:r w:rsidR="003D3582" w:rsidRPr="000B17C4">
        <w:rPr>
          <w:color w:val="000000"/>
          <w:lang w:val="en-US"/>
        </w:rPr>
        <w:t xml:space="preserve"> aim to establish (regardless of the magnitude of asymmetry) whether </w:t>
      </w:r>
      <w:r w:rsidR="00710F17" w:rsidRPr="000B17C4">
        <w:rPr>
          <w:color w:val="000000"/>
          <w:lang w:val="en-US"/>
        </w:rPr>
        <w:t xml:space="preserve">the </w:t>
      </w:r>
      <w:r w:rsidR="00E36192" w:rsidRPr="000B17C4">
        <w:rPr>
          <w:color w:val="000000"/>
          <w:lang w:val="en-US"/>
        </w:rPr>
        <w:t xml:space="preserve">dominant limb </w:t>
      </w:r>
      <w:r w:rsidR="003D3582" w:rsidRPr="000B17C4">
        <w:rPr>
          <w:color w:val="000000"/>
          <w:lang w:val="en-US"/>
        </w:rPr>
        <w:t xml:space="preserve">is still outperforming the </w:t>
      </w:r>
      <w:r w:rsidR="00E36192" w:rsidRPr="000B17C4">
        <w:rPr>
          <w:color w:val="000000"/>
          <w:lang w:val="en-US"/>
        </w:rPr>
        <w:t xml:space="preserve">non-dominant </w:t>
      </w:r>
      <w:r w:rsidR="003D3582" w:rsidRPr="000B17C4">
        <w:rPr>
          <w:color w:val="000000"/>
          <w:lang w:val="en-US"/>
        </w:rPr>
        <w:t xml:space="preserve">side. </w:t>
      </w:r>
      <w:r w:rsidR="00BA2042" w:rsidRPr="000B17C4">
        <w:rPr>
          <w:color w:val="000000"/>
          <w:lang w:val="en-US"/>
        </w:rPr>
        <w:t>Intuitively, practitioners may not think any obvious reason exists as to why this should fluctuate between test sessions, especially if no training intervention has been conducted</w:t>
      </w:r>
      <w:r w:rsidR="006C5BA5" w:rsidRPr="000B17C4">
        <w:rPr>
          <w:color w:val="000000"/>
          <w:lang w:val="en-US"/>
        </w:rPr>
        <w:t>. H</w:t>
      </w:r>
      <w:r w:rsidR="00BA2042" w:rsidRPr="000B17C4">
        <w:rPr>
          <w:color w:val="000000"/>
          <w:lang w:val="en-US"/>
        </w:rPr>
        <w:t>owever, recent evidence has shown that levels of agreement are far from perfect between test sessions</w:t>
      </w:r>
      <w:r w:rsidR="008E497E" w:rsidRPr="000B17C4">
        <w:rPr>
          <w:color w:val="000000"/>
          <w:lang w:val="en-US"/>
        </w:rPr>
        <w:t xml:space="preserve"> </w:t>
      </w:r>
      <w:r w:rsidR="008E497E" w:rsidRPr="000B17C4">
        <w:rPr>
          <w:color w:val="000000"/>
          <w:lang w:val="en-US"/>
        </w:rPr>
        <w:fldChar w:fldCharType="begin" w:fldLock="1"/>
      </w:r>
      <w:r w:rsidR="00210835">
        <w:rPr>
          <w:color w:val="000000"/>
          <w:lang w:val="en-US"/>
        </w:rPr>
        <w:instrText>ADDIN CSL_CITATION {"citationItems":[{"id":"ITEM-1","itemData":{"DOI":"10.1080/02640414.2021.1880180","ISSN":"0264-0414","author":[{"dropping-particle":"","family":"Cuthbert","given":"Matthew","non-dropping-particle":"","parse-names":false,"suffix":""},{"dropping-particle":"","family":"Comfort","given":"Paul","non-dropping-particle":"","parse-names":false,"suffix":""},{"dropping-particle":"","family":"Ripley","given":"Nicholas","non-dropping-particle":"","parse-names":false,"suffix":""},{"dropping-particle":"","family":"McMahon","given":"John J.","non-dropping-particle":"","parse-names":false,"suffix":""},{"dropping-particle":"","family":"Evans","given":"Martin","non-dropping-particle":"","parse-names":false,"suffix":""},{"dropping-particle":"","family":"Bishop","given":"Chris","non-dropping-particle":"","parse-names":false,"suffix":""}],"container-title":"Journal of Sports Sciences","id":"ITEM-1","issue":"13","issued":{"date-parts":[["2021","7","3"]]},"page":"1481-1488","title":"Unilateral vs. bilateral hamstring strength assessments: comparing reliability and inter-limb asymmetries in female soccer players","type":"article-journal","volume":"39"},"uris":["http://www.mendeley.com/documents/?uuid=6e04961b-ab3c-4ca5-abec-0d2b70142781"]},{"id":"ITEM-2","itemData":{"DOI":"10.1519/JSC.0000000000003565","ISSN":"1064-8011","author":[{"dropping-particle":"","family":"Bishop","given":"Chris","non-dropping-particle":"","parse-names":false,"suffix":""},{"dropping-particle":"","family":"Read","given":"Paul","non-dropping-particle":"","parse-names":false,"suffix":""},{"dropping-particle":"","family":"Chavda","given":"Shyam","non-dropping-particle":"","parse-names":false,"suffix":""},{"dropping-particle":"","family":"Jarvis","given":"Paul","non-dropping-particle":"","parse-names":false,"suffix":""},{"dropping-particle":"","family":"Brazier","given":"Jon","non-dropping-particle":"","parse-names":false,"suffix":""},{"dropping-particle":"","family":"Bromley","given":"Tom","non-dropping-particle":"","parse-names":false,"suffix":""},{"dropping-particle":"","family":"Turner","given":"Anthony","non-dropping-particle":"","parse-names":false,"suffix":""}],"container-title":"Journal of Strength and Conditioning Research","id":"ITEM-2","issued":{"date-parts":[["2020","3","4"]]},"title":"Magnitude or direction? Seasonal variation of interlimb asymmetry in elite academy soccer players","type":"article-journal","volume":"Publish Ah"},"uris":["http://www.mendeley.com/documents/?uuid=454bc297-5eed-47c5-98bb-901a8a6c1708"]}],"mendeley":{"formattedCitation":"(15,25)","plainTextFormattedCitation":"(15,25)","previouslyFormattedCitation":"(15,25)"},"properties":{"noteIndex":0},"schema":"https://github.com/citation-style-language/schema/raw/master/csl-citation.json"}</w:instrText>
      </w:r>
      <w:r w:rsidR="008E497E" w:rsidRPr="000B17C4">
        <w:rPr>
          <w:color w:val="000000"/>
          <w:lang w:val="en-US"/>
        </w:rPr>
        <w:fldChar w:fldCharType="separate"/>
      </w:r>
      <w:r w:rsidR="0078736B" w:rsidRPr="0078736B">
        <w:rPr>
          <w:noProof/>
          <w:color w:val="000000"/>
          <w:lang w:val="en-US"/>
        </w:rPr>
        <w:t>(15,25)</w:t>
      </w:r>
      <w:r w:rsidR="008E497E" w:rsidRPr="000B17C4">
        <w:rPr>
          <w:color w:val="000000"/>
          <w:lang w:val="en-US"/>
        </w:rPr>
        <w:fldChar w:fldCharType="end"/>
      </w:r>
      <w:r w:rsidR="00BA2042" w:rsidRPr="000B17C4">
        <w:rPr>
          <w:color w:val="000000"/>
          <w:lang w:val="en-US"/>
        </w:rPr>
        <w:t>, indicating that</w:t>
      </w:r>
      <w:r w:rsidR="006C5BA5" w:rsidRPr="000B17C4">
        <w:rPr>
          <w:color w:val="000000"/>
          <w:lang w:val="en-US"/>
        </w:rPr>
        <w:t>: 1)</w:t>
      </w:r>
      <w:r w:rsidR="00BA2042" w:rsidRPr="000B17C4">
        <w:rPr>
          <w:color w:val="000000"/>
          <w:lang w:val="en-US"/>
        </w:rPr>
        <w:t xml:space="preserve"> fluctuations in limb dominance may be a naturally occurring phenomenon</w:t>
      </w:r>
      <w:r w:rsidR="00E36192" w:rsidRPr="000B17C4">
        <w:rPr>
          <w:color w:val="000000"/>
          <w:lang w:val="en-US"/>
        </w:rPr>
        <w:t xml:space="preserve"> </w:t>
      </w:r>
      <w:r w:rsidR="002956C3" w:rsidRPr="000B17C4">
        <w:rPr>
          <w:color w:val="000000"/>
          <w:lang w:val="en-US"/>
        </w:rPr>
        <w:t>and</w:t>
      </w:r>
      <w:r w:rsidR="00E36192" w:rsidRPr="000B17C4">
        <w:rPr>
          <w:color w:val="000000"/>
          <w:lang w:val="en-US"/>
        </w:rPr>
        <w:t>,</w:t>
      </w:r>
      <w:r w:rsidR="006C5BA5" w:rsidRPr="000B17C4">
        <w:rPr>
          <w:color w:val="000000"/>
          <w:lang w:val="en-US"/>
        </w:rPr>
        <w:t xml:space="preserve"> 2)</w:t>
      </w:r>
      <w:r w:rsidR="00E36192" w:rsidRPr="000B17C4">
        <w:rPr>
          <w:color w:val="000000"/>
          <w:lang w:val="en-US"/>
        </w:rPr>
        <w:t xml:space="preserve"> the r</w:t>
      </w:r>
      <w:r w:rsidR="006C5BA5" w:rsidRPr="000B17C4">
        <w:rPr>
          <w:color w:val="000000"/>
          <w:lang w:val="en-US"/>
        </w:rPr>
        <w:t xml:space="preserve">eliability of asymmetry </w:t>
      </w:r>
      <w:r w:rsidR="00AE0086" w:rsidRPr="000B17C4">
        <w:rPr>
          <w:color w:val="000000"/>
          <w:lang w:val="en-US"/>
        </w:rPr>
        <w:t xml:space="preserve">of some </w:t>
      </w:r>
      <w:r w:rsidR="006C5BA5" w:rsidRPr="000B17C4">
        <w:rPr>
          <w:color w:val="000000"/>
          <w:lang w:val="en-US"/>
        </w:rPr>
        <w:t xml:space="preserve">tests </w:t>
      </w:r>
      <w:r w:rsidR="00482584" w:rsidRPr="000B17C4">
        <w:rPr>
          <w:color w:val="000000"/>
          <w:lang w:val="en-US"/>
        </w:rPr>
        <w:t>may</w:t>
      </w:r>
      <w:r w:rsidR="00BB1F2E" w:rsidRPr="000B17C4">
        <w:rPr>
          <w:color w:val="000000"/>
          <w:lang w:val="en-US"/>
        </w:rPr>
        <w:t xml:space="preserve"> be </w:t>
      </w:r>
      <w:r w:rsidR="00AE0086" w:rsidRPr="000B17C4">
        <w:rPr>
          <w:color w:val="000000"/>
          <w:lang w:val="en-US"/>
        </w:rPr>
        <w:t>low, therefore</w:t>
      </w:r>
      <w:r w:rsidR="00482584" w:rsidRPr="000B17C4">
        <w:rPr>
          <w:color w:val="000000"/>
          <w:lang w:val="en-US"/>
        </w:rPr>
        <w:t>,</w:t>
      </w:r>
      <w:r w:rsidR="00E36192" w:rsidRPr="000B17C4">
        <w:rPr>
          <w:color w:val="000000"/>
          <w:lang w:val="en-US"/>
        </w:rPr>
        <w:t xml:space="preserve"> prac</w:t>
      </w:r>
      <w:r w:rsidR="006C5BA5" w:rsidRPr="000B17C4">
        <w:rPr>
          <w:color w:val="000000"/>
          <w:lang w:val="en-US"/>
        </w:rPr>
        <w:t xml:space="preserve">titioners should </w:t>
      </w:r>
      <w:r w:rsidR="00AE0086" w:rsidRPr="000B17C4">
        <w:rPr>
          <w:color w:val="000000"/>
          <w:lang w:val="en-US"/>
        </w:rPr>
        <w:t>verify the reliability of their tests before incorporat</w:t>
      </w:r>
      <w:r w:rsidR="007B6089" w:rsidRPr="000B17C4">
        <w:rPr>
          <w:color w:val="000000"/>
          <w:lang w:val="en-US"/>
        </w:rPr>
        <w:t>ing</w:t>
      </w:r>
      <w:r w:rsidR="00AE0086" w:rsidRPr="000B17C4">
        <w:rPr>
          <w:color w:val="000000"/>
          <w:lang w:val="en-US"/>
        </w:rPr>
        <w:t xml:space="preserve"> them </w:t>
      </w:r>
      <w:r w:rsidR="006C5BA5" w:rsidRPr="000B17C4">
        <w:rPr>
          <w:color w:val="000000"/>
          <w:lang w:val="en-US"/>
        </w:rPr>
        <w:t>in</w:t>
      </w:r>
      <w:r w:rsidR="00482584" w:rsidRPr="000B17C4">
        <w:rPr>
          <w:color w:val="000000"/>
          <w:lang w:val="en-US"/>
        </w:rPr>
        <w:t xml:space="preserve"> to</w:t>
      </w:r>
      <w:r w:rsidR="006C5BA5" w:rsidRPr="000B17C4">
        <w:rPr>
          <w:color w:val="000000"/>
          <w:lang w:val="en-US"/>
        </w:rPr>
        <w:t xml:space="preserve"> the</w:t>
      </w:r>
      <w:r w:rsidR="00482584" w:rsidRPr="000B17C4">
        <w:rPr>
          <w:color w:val="000000"/>
          <w:lang w:val="en-US"/>
        </w:rPr>
        <w:t>ir</w:t>
      </w:r>
      <w:r w:rsidR="006C5BA5" w:rsidRPr="000B17C4">
        <w:rPr>
          <w:color w:val="000000"/>
          <w:lang w:val="en-US"/>
        </w:rPr>
        <w:t xml:space="preserve"> routine monitoring process. </w:t>
      </w:r>
      <w:r w:rsidR="00F72C6E" w:rsidRPr="000B17C4">
        <w:rPr>
          <w:color w:val="000000"/>
          <w:lang w:val="en-US"/>
        </w:rPr>
        <w:t xml:space="preserve">Although clear guidelines on the treatment of asymmetries are currently </w:t>
      </w:r>
      <w:r w:rsidR="002956C3" w:rsidRPr="000B17C4">
        <w:rPr>
          <w:color w:val="000000"/>
          <w:lang w:val="en-US"/>
        </w:rPr>
        <w:t>unavailable</w:t>
      </w:r>
      <w:r w:rsidR="00F72C6E" w:rsidRPr="000B17C4">
        <w:rPr>
          <w:color w:val="000000"/>
          <w:lang w:val="en-US"/>
        </w:rPr>
        <w:t>, it is the authors’ opinion that athletes who exhibit consistent limb dominance patterns over time may need specific targeted training interventions</w:t>
      </w:r>
      <w:r w:rsidR="002956C3" w:rsidRPr="000B17C4">
        <w:rPr>
          <w:color w:val="000000"/>
          <w:lang w:val="en-US"/>
        </w:rPr>
        <w:t xml:space="preserve"> while </w:t>
      </w:r>
      <w:r w:rsidR="00F72C6E" w:rsidRPr="000B17C4">
        <w:rPr>
          <w:color w:val="000000"/>
          <w:lang w:val="en-US"/>
        </w:rPr>
        <w:t xml:space="preserve">athletes that show these natural fluctuations between limbs may not need any specific intervention. </w:t>
      </w:r>
    </w:p>
    <w:p w14:paraId="5689B590" w14:textId="77777777" w:rsidR="00E36192" w:rsidRPr="000B17C4" w:rsidRDefault="00E36192" w:rsidP="00AF5AFE">
      <w:pPr>
        <w:spacing w:line="360" w:lineRule="auto"/>
        <w:jc w:val="both"/>
        <w:rPr>
          <w:color w:val="000000"/>
          <w:lang w:val="en-US"/>
        </w:rPr>
      </w:pPr>
    </w:p>
    <w:p w14:paraId="68043CEE" w14:textId="51A3D342" w:rsidR="00F72C6E" w:rsidRPr="000B17C4" w:rsidRDefault="0011645F" w:rsidP="00F72C6E">
      <w:pPr>
        <w:spacing w:line="360" w:lineRule="auto"/>
        <w:jc w:val="both"/>
        <w:rPr>
          <w:color w:val="000000"/>
          <w:lang w:val="en-US"/>
        </w:rPr>
      </w:pPr>
      <w:r w:rsidRPr="000B17C4">
        <w:rPr>
          <w:color w:val="000000"/>
          <w:lang w:val="en-US"/>
        </w:rPr>
        <w:lastRenderedPageBreak/>
        <w:t xml:space="preserve">The link to a </w:t>
      </w:r>
      <w:r w:rsidR="00F72C6E" w:rsidRPr="000B17C4">
        <w:rPr>
          <w:color w:val="000000"/>
          <w:lang w:val="en-US"/>
        </w:rPr>
        <w:t xml:space="preserve">YouTube video of how to compute the </w:t>
      </w:r>
      <w:r w:rsidRPr="000B17C4">
        <w:rPr>
          <w:color w:val="000000"/>
          <w:lang w:val="en-US"/>
        </w:rPr>
        <w:t>Kappa coefficient</w:t>
      </w:r>
      <w:r w:rsidR="00F72C6E" w:rsidRPr="000B17C4">
        <w:rPr>
          <w:color w:val="000000"/>
          <w:lang w:val="en-US"/>
        </w:rPr>
        <w:t xml:space="preserve"> in Microsoft Excel </w:t>
      </w:r>
      <w:r w:rsidRPr="000B17C4">
        <w:rPr>
          <w:color w:val="000000"/>
          <w:lang w:val="en-US"/>
        </w:rPr>
        <w:t>is reported</w:t>
      </w:r>
      <w:r w:rsidR="00F72C6E" w:rsidRPr="000B17C4">
        <w:rPr>
          <w:color w:val="000000"/>
          <w:lang w:val="en-US"/>
        </w:rPr>
        <w:t xml:space="preserve"> </w:t>
      </w:r>
      <w:r w:rsidRPr="000B17C4">
        <w:rPr>
          <w:color w:val="000000"/>
          <w:lang w:val="en-US"/>
        </w:rPr>
        <w:t>in the supplementary material.</w:t>
      </w:r>
    </w:p>
    <w:p w14:paraId="2E63963A" w14:textId="77777777" w:rsidR="00321547" w:rsidRPr="000B17C4" w:rsidRDefault="00321547" w:rsidP="00AA6E09">
      <w:pPr>
        <w:spacing w:line="360" w:lineRule="auto"/>
        <w:rPr>
          <w:b/>
          <w:bCs/>
          <w:color w:val="000000"/>
          <w:lang w:val="en-US"/>
        </w:rPr>
      </w:pPr>
    </w:p>
    <w:p w14:paraId="69D57B5D" w14:textId="77777777" w:rsidR="00320F10" w:rsidRPr="000B17C4" w:rsidRDefault="00320F10" w:rsidP="00050E68">
      <w:pPr>
        <w:spacing w:line="360" w:lineRule="auto"/>
        <w:jc w:val="both"/>
        <w:rPr>
          <w:b/>
          <w:bCs/>
          <w:color w:val="000000"/>
          <w:lang w:val="en-US"/>
        </w:rPr>
      </w:pPr>
      <w:r w:rsidRPr="000B17C4">
        <w:rPr>
          <w:b/>
          <w:bCs/>
          <w:color w:val="000000"/>
          <w:lang w:val="en-US"/>
        </w:rPr>
        <w:t xml:space="preserve">RESISTANCE TRAINING METHODS FOR REDUCING ASYMMETRIES </w:t>
      </w:r>
    </w:p>
    <w:p w14:paraId="1936C139" w14:textId="77777777" w:rsidR="00D1260C" w:rsidRPr="000B17C4" w:rsidRDefault="00D1260C" w:rsidP="00050E68">
      <w:pPr>
        <w:spacing w:line="360" w:lineRule="auto"/>
        <w:jc w:val="both"/>
        <w:rPr>
          <w:color w:val="000000"/>
          <w:lang w:val="en-US"/>
        </w:rPr>
      </w:pPr>
    </w:p>
    <w:p w14:paraId="6787CD0C" w14:textId="360CC8E7" w:rsidR="00C35CC5" w:rsidRPr="000B17C4" w:rsidRDefault="00C34C53" w:rsidP="00050E68">
      <w:pPr>
        <w:spacing w:line="360" w:lineRule="auto"/>
        <w:jc w:val="both"/>
        <w:rPr>
          <w:i/>
          <w:iCs/>
          <w:color w:val="000000"/>
          <w:lang w:val="en-US"/>
        </w:rPr>
      </w:pPr>
      <w:r w:rsidRPr="000B17C4">
        <w:rPr>
          <w:i/>
          <w:iCs/>
          <w:color w:val="000000"/>
          <w:lang w:val="en-US"/>
        </w:rPr>
        <w:t xml:space="preserve">Traditional resistance training </w:t>
      </w:r>
      <w:r w:rsidR="00050E68" w:rsidRPr="000B17C4">
        <w:rPr>
          <w:i/>
          <w:iCs/>
          <w:color w:val="000000"/>
          <w:lang w:val="en-US"/>
        </w:rPr>
        <w:t xml:space="preserve">methods </w:t>
      </w:r>
    </w:p>
    <w:p w14:paraId="04F80C91" w14:textId="432B695E" w:rsidR="00084B9B" w:rsidRDefault="00050E68" w:rsidP="00050E68">
      <w:pPr>
        <w:spacing w:line="360" w:lineRule="auto"/>
        <w:jc w:val="both"/>
        <w:rPr>
          <w:iCs/>
          <w:color w:val="000000"/>
          <w:lang w:val="en-US"/>
        </w:rPr>
      </w:pPr>
      <w:r w:rsidRPr="000B17C4">
        <w:rPr>
          <w:iCs/>
          <w:color w:val="000000"/>
          <w:lang w:val="en-US"/>
        </w:rPr>
        <w:t xml:space="preserve">A recent meta-analysis by Bettariga et al. </w:t>
      </w:r>
      <w:r w:rsidR="00422AF0" w:rsidRPr="000B17C4">
        <w:rPr>
          <w:iCs/>
          <w:color w:val="000000"/>
          <w:lang w:val="en-US"/>
        </w:rPr>
        <w:fldChar w:fldCharType="begin" w:fldLock="1"/>
      </w:r>
      <w:r w:rsidR="0078736B">
        <w:rPr>
          <w:iCs/>
          <w:color w:val="000000"/>
          <w:lang w:val="en-US"/>
        </w:rPr>
        <w:instrText>ADDIN CSL_CITATION {"citationItems":[{"id":"ITEM-1","itemData":{"DOI":"10.1519/SSC.0000000000000701","ISSN":"1524-1602","author":[{"dropping-particle":"","family":"Bettariga","given":"Francesco","non-dropping-particle":"","parse-names":false,"suffix":""},{"dropping-particle":"","family":"Turner","given":"Anthony","non-dropping-particle":"","parse-names":false,"suffix":""},{"dropping-particle":"","family":"Maloney","given":"Sean","non-dropping-particle":"","parse-names":false,"suffix":""},{"dropping-particle":"","family":"Maestroni","given":"Luca","non-dropping-particle":"","parse-names":false,"suffix":""},{"dropping-particle":"","family":"Jarvis","given":"Paul","non-dropping-particle":"","parse-names":false,"suffix":""},{"dropping-particle":"","family":"Bishop","given":"Chris","non-dropping-particle":"","parse-names":false,"suffix":""}],"container-title":"Strength &amp; Conditioning Journal","id":"ITEM-1","issued":{"date-parts":[["2022","1","28"]]},"title":"The effects of training interventions on interlimb asymmetries","type":"article-journal","volume":"Publish Ah"},"uris":["http://www.mendeley.com/documents/?uuid=e8a7d38c-844c-4c64-abca-27bfc61b5fce"]}],"mendeley":{"formattedCitation":"(8)","plainTextFormattedCitation":"(8)","previouslyFormattedCitation":"(8)"},"properties":{"noteIndex":0},"schema":"https://github.com/citation-style-language/schema/raw/master/csl-citation.json"}</w:instrText>
      </w:r>
      <w:r w:rsidR="00422AF0" w:rsidRPr="000B17C4">
        <w:rPr>
          <w:iCs/>
          <w:color w:val="000000"/>
          <w:lang w:val="en-US"/>
        </w:rPr>
        <w:fldChar w:fldCharType="separate"/>
      </w:r>
      <w:r w:rsidR="0078736B" w:rsidRPr="0078736B">
        <w:rPr>
          <w:iCs/>
          <w:noProof/>
          <w:color w:val="000000"/>
          <w:lang w:val="en-US"/>
        </w:rPr>
        <w:t>(8)</w:t>
      </w:r>
      <w:r w:rsidR="00422AF0" w:rsidRPr="000B17C4">
        <w:rPr>
          <w:iCs/>
          <w:color w:val="000000"/>
          <w:lang w:val="en-US"/>
        </w:rPr>
        <w:fldChar w:fldCharType="end"/>
      </w:r>
      <w:r w:rsidR="00422AF0" w:rsidRPr="000B17C4">
        <w:rPr>
          <w:iCs/>
          <w:color w:val="000000"/>
          <w:lang w:val="en-US"/>
        </w:rPr>
        <w:t xml:space="preserve"> </w:t>
      </w:r>
      <w:r w:rsidRPr="000B17C4">
        <w:rPr>
          <w:iCs/>
          <w:color w:val="000000"/>
          <w:lang w:val="en-US"/>
        </w:rPr>
        <w:t>investigated the effects of training interventions on inter-limb asymmetries, measured across a range of physical performance</w:t>
      </w:r>
      <w:r w:rsidR="00E93559" w:rsidRPr="000B17C4">
        <w:rPr>
          <w:iCs/>
          <w:color w:val="000000"/>
          <w:lang w:val="en-US"/>
        </w:rPr>
        <w:t xml:space="preserve"> tests. In summary, the </w:t>
      </w:r>
      <w:r w:rsidRPr="000B17C4">
        <w:rPr>
          <w:iCs/>
          <w:color w:val="000000"/>
          <w:lang w:val="en-US"/>
        </w:rPr>
        <w:t xml:space="preserve">asymmetry tests </w:t>
      </w:r>
      <w:r w:rsidR="00E93559" w:rsidRPr="000B17C4">
        <w:rPr>
          <w:iCs/>
          <w:color w:val="000000"/>
          <w:lang w:val="en-US"/>
        </w:rPr>
        <w:t xml:space="preserve">most </w:t>
      </w:r>
      <w:r w:rsidRPr="000B17C4">
        <w:rPr>
          <w:iCs/>
          <w:color w:val="000000"/>
          <w:lang w:val="en-US"/>
        </w:rPr>
        <w:t>commonly used to demonstrate changes in side-to-side differences are</w:t>
      </w:r>
      <w:r w:rsidR="00E93559" w:rsidRPr="000B17C4">
        <w:rPr>
          <w:iCs/>
          <w:color w:val="000000"/>
          <w:lang w:val="en-US"/>
        </w:rPr>
        <w:t xml:space="preserve"> a range of unilateral jump and </w:t>
      </w:r>
      <w:r w:rsidRPr="000B17C4">
        <w:rPr>
          <w:iCs/>
          <w:color w:val="000000"/>
          <w:lang w:val="en-US"/>
        </w:rPr>
        <w:t>change of direction</w:t>
      </w:r>
      <w:r w:rsidR="00422AF0" w:rsidRPr="000B17C4">
        <w:rPr>
          <w:iCs/>
          <w:color w:val="000000"/>
          <w:lang w:val="en-US"/>
        </w:rPr>
        <w:t xml:space="preserve"> (COD)</w:t>
      </w:r>
      <w:r w:rsidRPr="000B17C4">
        <w:rPr>
          <w:iCs/>
          <w:color w:val="000000"/>
          <w:lang w:val="en-US"/>
        </w:rPr>
        <w:t xml:space="preserve"> speed tests. When training methods are considered, the majority of traditional resistance progra</w:t>
      </w:r>
      <w:r w:rsidR="000B17C4">
        <w:rPr>
          <w:iCs/>
          <w:color w:val="000000"/>
          <w:lang w:val="en-US"/>
        </w:rPr>
        <w:t>m</w:t>
      </w:r>
      <w:r w:rsidRPr="000B17C4">
        <w:rPr>
          <w:iCs/>
          <w:color w:val="000000"/>
          <w:lang w:val="en-US"/>
        </w:rPr>
        <w:t xml:space="preserve">s have </w:t>
      </w:r>
      <w:r w:rsidR="000B17C4" w:rsidRPr="000B17C4">
        <w:rPr>
          <w:iCs/>
          <w:color w:val="000000"/>
          <w:lang w:val="en-US"/>
        </w:rPr>
        <w:t>utilized</w:t>
      </w:r>
      <w:r w:rsidRPr="000B17C4">
        <w:rPr>
          <w:iCs/>
          <w:color w:val="000000"/>
          <w:lang w:val="en-US"/>
        </w:rPr>
        <w:t xml:space="preserve"> a combination of strength and jumping based exercises over a period</w:t>
      </w:r>
      <w:r w:rsidR="00422AF0" w:rsidRPr="000B17C4">
        <w:rPr>
          <w:iCs/>
          <w:color w:val="000000"/>
          <w:lang w:val="en-US"/>
        </w:rPr>
        <w:t xml:space="preserve"> of 6-10 weeks</w:t>
      </w:r>
      <w:r w:rsidRPr="000B17C4">
        <w:rPr>
          <w:iCs/>
          <w:color w:val="000000"/>
          <w:lang w:val="en-US"/>
        </w:rPr>
        <w:t xml:space="preserve">. </w:t>
      </w:r>
    </w:p>
    <w:p w14:paraId="776F9E23" w14:textId="77777777" w:rsidR="000C7974" w:rsidRPr="000B17C4" w:rsidRDefault="000C7974" w:rsidP="00050E68">
      <w:pPr>
        <w:spacing w:line="360" w:lineRule="auto"/>
        <w:jc w:val="both"/>
        <w:rPr>
          <w:iCs/>
          <w:color w:val="000000"/>
          <w:lang w:val="en-US"/>
        </w:rPr>
      </w:pPr>
    </w:p>
    <w:p w14:paraId="661B9AE9" w14:textId="4D224646" w:rsidR="00566017" w:rsidRPr="000B17C4" w:rsidRDefault="00050E68" w:rsidP="00050E68">
      <w:pPr>
        <w:spacing w:line="360" w:lineRule="auto"/>
        <w:jc w:val="both"/>
        <w:rPr>
          <w:iCs/>
          <w:color w:val="000000"/>
          <w:lang w:val="en-US"/>
        </w:rPr>
      </w:pPr>
      <w:r w:rsidRPr="000B17C4">
        <w:rPr>
          <w:iCs/>
          <w:color w:val="000000"/>
          <w:lang w:val="en-US"/>
        </w:rPr>
        <w:t>For example,</w:t>
      </w:r>
      <w:r w:rsidR="00566017" w:rsidRPr="000B17C4">
        <w:rPr>
          <w:iCs/>
          <w:color w:val="000000"/>
          <w:lang w:val="en-US"/>
        </w:rPr>
        <w:t xml:space="preserve"> Bazyler et al</w:t>
      </w:r>
      <w:r w:rsidR="000B32CD" w:rsidRPr="000B17C4">
        <w:rPr>
          <w:iCs/>
          <w:color w:val="000000"/>
          <w:lang w:val="en-US"/>
        </w:rPr>
        <w:t xml:space="preserve">. </w:t>
      </w:r>
      <w:r w:rsidR="00E81C9A" w:rsidRPr="000B17C4">
        <w:rPr>
          <w:iCs/>
          <w:color w:val="000000"/>
          <w:lang w:val="en-US"/>
        </w:rPr>
        <w:fldChar w:fldCharType="begin" w:fldLock="1"/>
      </w:r>
      <w:r w:rsidR="00210835">
        <w:rPr>
          <w:iCs/>
          <w:color w:val="000000"/>
          <w:lang w:val="en-US"/>
        </w:rPr>
        <w:instrText>ADDIN CSL_CITATION {"citationItems":[{"id":"ITEM-1","itemData":{"DOI":"10.17338/trainology.3.1_6","ISSN":"2186-5264","author":[{"dropping-particle":"","family":"D. Bazyler","given":"Caleb","non-dropping-particle":"","parse-names":false,"suffix":""},{"dropping-particle":"","family":"A. Bailey","given":"Chris","non-dropping-particle":"","parse-names":false,"suffix":""},{"dropping-particle":"","family":"Chiang","given":"Chieh-Ying","non-dropping-particle":"","parse-names":false,"suffix":""},{"dropping-particle":"","family":"Sato","given":"Kimitake","non-dropping-particle":"","parse-names":false,"suffix":""},{"dropping-particle":"","family":"H. Stone","given":"Michael","non-dropping-particle":"","parse-names":false,"suffix":""}],"container-title":"Journal of Trainology","id":"ITEM-1","issue":"1","issued":{"date-parts":[["2014"]]},"page":"6-10","title":"The effects of strength training on isometric force production symmetry in recreationally trained males","type":"article-journal","volume":"3"},"uris":["http://www.mendeley.com/documents/?uuid=7c4f838e-8b19-49d7-b9a5-5c63058771fc"]}],"mendeley":{"formattedCitation":"(26)","plainTextFormattedCitation":"(26)","previouslyFormattedCitation":"(26)"},"properties":{"noteIndex":0},"schema":"https://github.com/citation-style-language/schema/raw/master/csl-citation.json"}</w:instrText>
      </w:r>
      <w:r w:rsidR="00E81C9A" w:rsidRPr="000B17C4">
        <w:rPr>
          <w:iCs/>
          <w:color w:val="000000"/>
          <w:lang w:val="en-US"/>
        </w:rPr>
        <w:fldChar w:fldCharType="separate"/>
      </w:r>
      <w:r w:rsidR="0078736B" w:rsidRPr="0078736B">
        <w:rPr>
          <w:iCs/>
          <w:noProof/>
          <w:color w:val="000000"/>
          <w:lang w:val="en-US"/>
        </w:rPr>
        <w:t>(26)</w:t>
      </w:r>
      <w:r w:rsidR="00E81C9A" w:rsidRPr="000B17C4">
        <w:rPr>
          <w:iCs/>
          <w:color w:val="000000"/>
          <w:lang w:val="en-US"/>
        </w:rPr>
        <w:fldChar w:fldCharType="end"/>
      </w:r>
      <w:r w:rsidR="00566017" w:rsidRPr="000B17C4">
        <w:rPr>
          <w:iCs/>
          <w:color w:val="000000"/>
          <w:lang w:val="en-US"/>
        </w:rPr>
        <w:t xml:space="preserve"> used 20 recreational strength trained males to perform a</w:t>
      </w:r>
      <w:r w:rsidR="000C7974">
        <w:rPr>
          <w:iCs/>
          <w:color w:val="000000"/>
          <w:lang w:val="en-US"/>
        </w:rPr>
        <w:t xml:space="preserve"> </w:t>
      </w:r>
      <w:r w:rsidR="000C7974">
        <w:rPr>
          <w:iCs/>
          <w:color w:val="FF0000"/>
          <w:lang w:val="en-US"/>
        </w:rPr>
        <w:t>bilateral</w:t>
      </w:r>
      <w:r w:rsidR="00566017" w:rsidRPr="000B17C4">
        <w:rPr>
          <w:iCs/>
          <w:color w:val="000000"/>
          <w:lang w:val="en-US"/>
        </w:rPr>
        <w:t xml:space="preserve"> back squat </w:t>
      </w:r>
      <w:r w:rsidR="000C7974">
        <w:rPr>
          <w:iCs/>
          <w:color w:val="000000"/>
          <w:lang w:val="en-US"/>
        </w:rPr>
        <w:t xml:space="preserve">training </w:t>
      </w:r>
      <w:r w:rsidR="00566017" w:rsidRPr="000B17C4">
        <w:rPr>
          <w:iCs/>
          <w:color w:val="000000"/>
          <w:lang w:val="en-US"/>
        </w:rPr>
        <w:t>intervention, consisting of 6 sets of 3-5 repetitions</w:t>
      </w:r>
      <w:r w:rsidR="00CF3CDF">
        <w:rPr>
          <w:iCs/>
          <w:color w:val="000000"/>
          <w:lang w:val="en-US"/>
        </w:rPr>
        <w:t xml:space="preserve"> </w:t>
      </w:r>
      <w:r w:rsidR="00CF3CDF" w:rsidRPr="00CF3CDF">
        <w:rPr>
          <w:iCs/>
          <w:color w:val="FF0000"/>
          <w:lang w:val="en-US"/>
        </w:rPr>
        <w:t xml:space="preserve">ranging from </w:t>
      </w:r>
      <w:r w:rsidR="000C7974">
        <w:rPr>
          <w:iCs/>
          <w:color w:val="FF0000"/>
          <w:lang w:val="en-US"/>
        </w:rPr>
        <w:t>8</w:t>
      </w:r>
      <w:r w:rsidR="00CF3CDF" w:rsidRPr="00CF3CDF">
        <w:rPr>
          <w:iCs/>
          <w:color w:val="FF0000"/>
          <w:lang w:val="en-US"/>
        </w:rPr>
        <w:t>5-92% of 1 repetition maximum (1RM)</w:t>
      </w:r>
      <w:r w:rsidR="00566017" w:rsidRPr="000B17C4">
        <w:rPr>
          <w:iCs/>
          <w:color w:val="000000"/>
          <w:lang w:val="en-US"/>
        </w:rPr>
        <w:t>, twice a week for 7 weeks</w:t>
      </w:r>
      <w:r w:rsidR="000C7974">
        <w:rPr>
          <w:iCs/>
          <w:color w:val="000000"/>
          <w:lang w:val="en-US"/>
        </w:rPr>
        <w:t xml:space="preserve">, </w:t>
      </w:r>
      <w:r w:rsidR="000C7974">
        <w:rPr>
          <w:iCs/>
          <w:color w:val="FF0000"/>
          <w:lang w:val="en-US"/>
        </w:rPr>
        <w:t>with the second session having a 10-15% drop-off in intensity each week</w:t>
      </w:r>
      <w:r w:rsidR="00566017" w:rsidRPr="000B17C4">
        <w:rPr>
          <w:iCs/>
          <w:color w:val="000000"/>
          <w:lang w:val="en-US"/>
        </w:rPr>
        <w:t>. Isometric peak force asymmetry was measured at 90 and 120° knee angles</w:t>
      </w:r>
      <w:r w:rsidR="00084B9B" w:rsidRPr="000B17C4">
        <w:rPr>
          <w:iCs/>
          <w:color w:val="000000"/>
          <w:lang w:val="en-US"/>
        </w:rPr>
        <w:t xml:space="preserve"> on twin force plates, with the group sub-divided into strong (</w:t>
      </w:r>
      <w:r w:rsidR="00084B9B" w:rsidRPr="000B17C4">
        <w:rPr>
          <w:i/>
          <w:iCs/>
          <w:color w:val="000000"/>
          <w:lang w:val="en-US"/>
        </w:rPr>
        <w:t>n</w:t>
      </w:r>
      <w:r w:rsidR="00084B9B" w:rsidRPr="000B17C4">
        <w:rPr>
          <w:iCs/>
          <w:color w:val="000000"/>
          <w:lang w:val="en-US"/>
        </w:rPr>
        <w:t xml:space="preserve"> = 10; 1RM back squat = 168 kg) and weak (</w:t>
      </w:r>
      <w:r w:rsidR="00084B9B" w:rsidRPr="000B17C4">
        <w:rPr>
          <w:i/>
          <w:iCs/>
          <w:color w:val="000000"/>
          <w:lang w:val="en-US"/>
        </w:rPr>
        <w:t>n</w:t>
      </w:r>
      <w:r w:rsidR="00084B9B" w:rsidRPr="000B17C4">
        <w:rPr>
          <w:iCs/>
          <w:color w:val="000000"/>
          <w:lang w:val="en-US"/>
        </w:rPr>
        <w:t xml:space="preserve"> = 10; 1RM back squat = 138 kg) groups</w:t>
      </w:r>
      <w:r w:rsidR="00D73AD4" w:rsidRPr="000B17C4">
        <w:rPr>
          <w:iCs/>
          <w:color w:val="000000"/>
          <w:lang w:val="en-US"/>
        </w:rPr>
        <w:t>,</w:t>
      </w:r>
      <w:r w:rsidR="00084B9B" w:rsidRPr="000B17C4">
        <w:rPr>
          <w:iCs/>
          <w:color w:val="000000"/>
          <w:lang w:val="en-US"/>
        </w:rPr>
        <w:t xml:space="preserve"> </w:t>
      </w:r>
      <w:r w:rsidR="00B504C9" w:rsidRPr="000B17C4">
        <w:rPr>
          <w:iCs/>
          <w:color w:val="000000"/>
          <w:lang w:val="en-US"/>
        </w:rPr>
        <w:t>pre-intervention</w:t>
      </w:r>
      <w:r w:rsidR="00084B9B" w:rsidRPr="000B17C4">
        <w:rPr>
          <w:iCs/>
          <w:color w:val="000000"/>
          <w:lang w:val="en-US"/>
        </w:rPr>
        <w:t>.</w:t>
      </w:r>
      <w:r w:rsidR="00566017" w:rsidRPr="000B17C4">
        <w:rPr>
          <w:iCs/>
          <w:color w:val="000000"/>
          <w:lang w:val="en-US"/>
        </w:rPr>
        <w:t xml:space="preserve"> </w:t>
      </w:r>
      <w:r w:rsidR="00084B9B" w:rsidRPr="000B17C4">
        <w:rPr>
          <w:iCs/>
          <w:color w:val="000000"/>
          <w:lang w:val="en-US"/>
        </w:rPr>
        <w:t>The strong group started the intervention almost perfectly symmetrical (≤ 2.2%) and thus, showed no meaningful change in asymmetry post intervention. However, the weak group showed significant reductions in asymmetry at both 90° (</w:t>
      </w:r>
      <w:r w:rsidR="00200FB1" w:rsidRPr="00200FB1">
        <w:rPr>
          <w:i/>
          <w:color w:val="FF0000"/>
          <w:lang w:val="en-US"/>
        </w:rPr>
        <w:t xml:space="preserve">P </w:t>
      </w:r>
      <w:r w:rsidR="00200FB1" w:rsidRPr="00200FB1">
        <w:rPr>
          <w:iCs/>
          <w:color w:val="FF0000"/>
          <w:lang w:val="en-US"/>
        </w:rPr>
        <w:t xml:space="preserve">= 0.045; </w:t>
      </w:r>
      <w:r w:rsidR="00084B9B" w:rsidRPr="000B17C4">
        <w:rPr>
          <w:iCs/>
          <w:color w:val="000000"/>
          <w:lang w:val="en-US"/>
        </w:rPr>
        <w:t xml:space="preserve">3.9 </w:t>
      </w:r>
      <w:r w:rsidR="00084B9B" w:rsidRPr="000B17C4">
        <w:rPr>
          <w:iCs/>
          <w:color w:val="000000"/>
          <w:lang w:val="en-US"/>
        </w:rPr>
        <w:sym w:font="Wingdings" w:char="F0E0"/>
      </w:r>
      <w:r w:rsidR="00084B9B" w:rsidRPr="000B17C4">
        <w:rPr>
          <w:iCs/>
          <w:color w:val="000000"/>
          <w:lang w:val="en-US"/>
        </w:rPr>
        <w:t xml:space="preserve"> 1.9%) and 120° (</w:t>
      </w:r>
      <w:r w:rsidR="00200FB1" w:rsidRPr="00200FB1">
        <w:rPr>
          <w:i/>
          <w:color w:val="FF0000"/>
          <w:lang w:val="en-US"/>
        </w:rPr>
        <w:t xml:space="preserve">P = </w:t>
      </w:r>
      <w:r w:rsidR="00200FB1" w:rsidRPr="00200FB1">
        <w:rPr>
          <w:iCs/>
          <w:color w:val="FF0000"/>
          <w:lang w:val="en-US"/>
        </w:rPr>
        <w:t xml:space="preserve">0.007; </w:t>
      </w:r>
      <w:r w:rsidR="00084B9B" w:rsidRPr="000B17C4">
        <w:rPr>
          <w:iCs/>
          <w:color w:val="000000"/>
          <w:lang w:val="en-US"/>
        </w:rPr>
        <w:t xml:space="preserve">4.6 </w:t>
      </w:r>
      <w:r w:rsidR="00084B9B" w:rsidRPr="000B17C4">
        <w:rPr>
          <w:iCs/>
          <w:color w:val="000000"/>
          <w:lang w:val="en-US"/>
        </w:rPr>
        <w:sym w:font="Wingdings" w:char="F0E0"/>
      </w:r>
      <w:r w:rsidR="00084B9B" w:rsidRPr="000B17C4">
        <w:rPr>
          <w:iCs/>
          <w:color w:val="000000"/>
          <w:lang w:val="en-US"/>
        </w:rPr>
        <w:t xml:space="preserve"> 3.9%) conditions</w:t>
      </w:r>
      <w:r w:rsidR="00E81C9A" w:rsidRPr="000B17C4">
        <w:rPr>
          <w:iCs/>
          <w:color w:val="000000"/>
          <w:lang w:val="en-US"/>
        </w:rPr>
        <w:t xml:space="preserve"> </w:t>
      </w:r>
      <w:r w:rsidR="00E81C9A" w:rsidRPr="000B17C4">
        <w:rPr>
          <w:iCs/>
          <w:color w:val="000000"/>
          <w:lang w:val="en-US"/>
        </w:rPr>
        <w:fldChar w:fldCharType="begin" w:fldLock="1"/>
      </w:r>
      <w:r w:rsidR="00210835">
        <w:rPr>
          <w:iCs/>
          <w:color w:val="000000"/>
          <w:lang w:val="en-US"/>
        </w:rPr>
        <w:instrText>ADDIN CSL_CITATION {"citationItems":[{"id":"ITEM-1","itemData":{"DOI":"10.17338/trainology.3.1_6","ISSN":"2186-5264","author":[{"dropping-particle":"","family":"D. Bazyler","given":"Caleb","non-dropping-particle":"","parse-names":false,"suffix":""},{"dropping-particle":"","family":"A. Bailey","given":"Chris","non-dropping-particle":"","parse-names":false,"suffix":""},{"dropping-particle":"","family":"Chiang","given":"Chieh-Ying","non-dropping-particle":"","parse-names":false,"suffix":""},{"dropping-particle":"","family":"Sato","given":"Kimitake","non-dropping-particle":"","parse-names":false,"suffix":""},{"dropping-particle":"","family":"H. Stone","given":"Michael","non-dropping-particle":"","parse-names":false,"suffix":""}],"container-title":"Journal of Trainology","id":"ITEM-1","issue":"1","issued":{"date-parts":[["2014"]]},"page":"6-10","title":"The effects of strength training on isometric force production symmetry in recreationally trained males","type":"article-journal","volume":"3"},"uris":["http://www.mendeley.com/documents/?uuid=7c4f838e-8b19-49d7-b9a5-5c63058771fc"]}],"mendeley":{"formattedCitation":"(26)","plainTextFormattedCitation":"(26)","previouslyFormattedCitation":"(26)"},"properties":{"noteIndex":0},"schema":"https://github.com/citation-style-language/schema/raw/master/csl-citation.json"}</w:instrText>
      </w:r>
      <w:r w:rsidR="00E81C9A" w:rsidRPr="000B17C4">
        <w:rPr>
          <w:iCs/>
          <w:color w:val="000000"/>
          <w:lang w:val="en-US"/>
        </w:rPr>
        <w:fldChar w:fldCharType="separate"/>
      </w:r>
      <w:r w:rsidR="0078736B" w:rsidRPr="0078736B">
        <w:rPr>
          <w:iCs/>
          <w:noProof/>
          <w:color w:val="000000"/>
          <w:lang w:val="en-US"/>
        </w:rPr>
        <w:t>(26)</w:t>
      </w:r>
      <w:r w:rsidR="00E81C9A" w:rsidRPr="000B17C4">
        <w:rPr>
          <w:iCs/>
          <w:color w:val="000000"/>
          <w:lang w:val="en-US"/>
        </w:rPr>
        <w:fldChar w:fldCharType="end"/>
      </w:r>
      <w:r w:rsidR="00AA1376" w:rsidRPr="000B17C4">
        <w:rPr>
          <w:iCs/>
          <w:color w:val="000000"/>
          <w:lang w:val="en-US"/>
        </w:rPr>
        <w:t xml:space="preserve">. </w:t>
      </w:r>
      <w:r w:rsidR="005777D8" w:rsidRPr="000B17C4">
        <w:rPr>
          <w:iCs/>
          <w:color w:val="000000"/>
          <w:lang w:val="en-US"/>
        </w:rPr>
        <w:t>Intuitively, p</w:t>
      </w:r>
      <w:r w:rsidR="00AA1376" w:rsidRPr="000B17C4">
        <w:rPr>
          <w:iCs/>
          <w:color w:val="000000"/>
          <w:lang w:val="en-US"/>
        </w:rPr>
        <w:t>ractitioners</w:t>
      </w:r>
      <w:r w:rsidR="005777D8" w:rsidRPr="000B17C4">
        <w:rPr>
          <w:iCs/>
          <w:color w:val="000000"/>
          <w:lang w:val="en-US"/>
        </w:rPr>
        <w:t xml:space="preserve"> may think that unilateral-based exercises should be </w:t>
      </w:r>
      <w:r w:rsidR="000B17C4" w:rsidRPr="000B17C4">
        <w:rPr>
          <w:iCs/>
          <w:color w:val="000000"/>
          <w:lang w:val="en-US"/>
        </w:rPr>
        <w:t>prioritized</w:t>
      </w:r>
      <w:r w:rsidR="005777D8" w:rsidRPr="000B17C4">
        <w:rPr>
          <w:iCs/>
          <w:color w:val="000000"/>
          <w:lang w:val="en-US"/>
        </w:rPr>
        <w:t xml:space="preserve"> to</w:t>
      </w:r>
      <w:r w:rsidR="00AA1376" w:rsidRPr="000B17C4">
        <w:rPr>
          <w:iCs/>
          <w:color w:val="000000"/>
          <w:lang w:val="en-US"/>
        </w:rPr>
        <w:t xml:space="preserve"> reduce lower limb asymmetries</w:t>
      </w:r>
      <w:r w:rsidR="005777D8" w:rsidRPr="000B17C4">
        <w:rPr>
          <w:iCs/>
          <w:color w:val="000000"/>
          <w:lang w:val="en-US"/>
        </w:rPr>
        <w:t>; however, it seems that consistent training using the back squat may also be a possible means of minimizing existing side-to-side differences.</w:t>
      </w:r>
      <w:r w:rsidR="00AA1376" w:rsidRPr="000B17C4">
        <w:rPr>
          <w:iCs/>
          <w:color w:val="000000"/>
          <w:lang w:val="en-US"/>
        </w:rPr>
        <w:t xml:space="preserve"> </w:t>
      </w:r>
      <w:r w:rsidR="000A3CFA" w:rsidRPr="000B17C4">
        <w:rPr>
          <w:iCs/>
          <w:color w:val="000000"/>
          <w:lang w:val="en-US"/>
        </w:rPr>
        <w:t xml:space="preserve">Pardos-Mainer </w:t>
      </w:r>
      <w:r w:rsidR="008D3155" w:rsidRPr="000B17C4">
        <w:rPr>
          <w:iCs/>
          <w:color w:val="000000"/>
          <w:lang w:val="en-US"/>
        </w:rPr>
        <w:t>et al., (2020)</w:t>
      </w:r>
      <w:r w:rsidR="00583D36" w:rsidRPr="000B17C4">
        <w:rPr>
          <w:iCs/>
          <w:color w:val="000000"/>
          <w:lang w:val="en-US"/>
        </w:rPr>
        <w:t xml:space="preserve"> </w:t>
      </w:r>
      <w:r w:rsidR="00EC4522" w:rsidRPr="000B17C4">
        <w:rPr>
          <w:iCs/>
          <w:color w:val="000000"/>
          <w:lang w:val="en-US"/>
        </w:rPr>
        <w:t>investigated</w:t>
      </w:r>
      <w:r w:rsidR="00583D36" w:rsidRPr="000B17C4">
        <w:rPr>
          <w:iCs/>
          <w:color w:val="000000"/>
          <w:lang w:val="en-US"/>
        </w:rPr>
        <w:t xml:space="preserve"> the effects of two </w:t>
      </w:r>
      <w:r w:rsidR="00553C1C" w:rsidRPr="000B17C4">
        <w:rPr>
          <w:iCs/>
          <w:color w:val="000000"/>
          <w:lang w:val="en-US"/>
        </w:rPr>
        <w:t xml:space="preserve">weekly </w:t>
      </w:r>
      <w:r w:rsidR="00583D36" w:rsidRPr="000B17C4">
        <w:rPr>
          <w:iCs/>
          <w:color w:val="000000"/>
          <w:lang w:val="en-US"/>
        </w:rPr>
        <w:t xml:space="preserve">strength and power training sessions </w:t>
      </w:r>
      <w:r w:rsidR="00553C1C" w:rsidRPr="000B17C4">
        <w:rPr>
          <w:iCs/>
          <w:color w:val="000000"/>
          <w:lang w:val="en-US"/>
        </w:rPr>
        <w:t xml:space="preserve">over an </w:t>
      </w:r>
      <w:r w:rsidR="00583D36" w:rsidRPr="000B17C4">
        <w:rPr>
          <w:iCs/>
          <w:color w:val="000000"/>
          <w:lang w:val="en-US"/>
        </w:rPr>
        <w:t>8 week</w:t>
      </w:r>
      <w:r w:rsidR="00553C1C" w:rsidRPr="000B17C4">
        <w:rPr>
          <w:iCs/>
          <w:color w:val="000000"/>
          <w:lang w:val="en-US"/>
        </w:rPr>
        <w:t xml:space="preserve"> period</w:t>
      </w:r>
      <w:r w:rsidR="00583D36" w:rsidRPr="000B17C4">
        <w:rPr>
          <w:iCs/>
          <w:color w:val="000000"/>
          <w:lang w:val="en-US"/>
        </w:rPr>
        <w:t xml:space="preserve"> in female soccer players</w:t>
      </w:r>
      <w:r w:rsidR="008D3155" w:rsidRPr="000B17C4">
        <w:rPr>
          <w:iCs/>
          <w:color w:val="000000"/>
          <w:lang w:val="en-US"/>
        </w:rPr>
        <w:t xml:space="preserve"> </w:t>
      </w:r>
      <w:r w:rsidR="008D3155" w:rsidRPr="000B17C4">
        <w:rPr>
          <w:iCs/>
          <w:color w:val="000000"/>
          <w:lang w:val="en-US"/>
        </w:rPr>
        <w:fldChar w:fldCharType="begin" w:fldLock="1"/>
      </w:r>
      <w:r w:rsidR="005A76E5">
        <w:rPr>
          <w:iCs/>
          <w:color w:val="000000"/>
          <w:lang w:val="en-US"/>
        </w:rPr>
        <w:instrText>ADDIN CSL_CITATION {"citationItems":[{"id":"ITEM-1","itemData":{"DOI":"10.1123/ijspp.2019-0265","ISSN":"1555-0265","abstract":"Purpose : To examine the effects of an 8-week combined strength and power training intervention on physical performance and interlimb asymmetries in adolescent female soccer players. Methods : Thirty-seven adolescent female soccer players (age 16.1 [1.1] y) were randomly assigned to a control group (n = 18) or experimental group (n = 19). The experimental group performed combined strength and power training twice a week, which consisted of strength and power exercises that trained the major muscles of the lower body and trunk musculature. Preintervention and postintervention tests included unilateral and bilateral horizontal and countermovement jump tests, a 40-m sprint test (10- and 30-m split times), a 10-m sprint with a 180° change-of-direction (COD) test, and a multiple-COD test (V-cut test). Asymmetries were also analyzed in the unilateral tests. Results : Significant group-by-time interaction of the improvement between pretest and posttest was observed for speed (effect size [ES]: −1.30 to −1.16) and COD tests (ES: −0.62 to −0.61) but not in jumping (ES: −0.09 to 0.28) and interlimb-asymmetry tests (ES: −0.13 to 0.57). Conclusions : The short-term in-season combined strength and power training program induced greater speed and COD performance improvements than soccer training alone in adolescent female soccer players.","author":[{"dropping-particle":"","family":"Pardos-Mainer","given":"Elena","non-dropping-particle":"","parse-names":false,"suffix":""},{"dropping-particle":"","family":"Casajús","given":"José Antonio","non-dropping-particle":"","parse-names":false,"suffix":""},{"dropping-particle":"","family":"Bishop","given":"Chris","non-dropping-particle":"","parse-names":false,"suffix":""},{"dropping-particle":"","family":"Gonzalo-Skok","given":"Oliver","non-dropping-particle":"","parse-names":false,"suffix":""}],"container-title":"International Journal of Sports Physiology and Performance","id":"ITEM-1","issue":"8","issued":{"date-parts":[["2020","9","1"]]},"page":"1147-1155","title":"Effects of combined strength and power training on physical performance and interlimb asymmetries in adolescent female soccer players","type":"article-journal","volume":"15"},"uris":["http://www.mendeley.com/documents/?uuid=1e2d5caa-76ef-4c87-9df6-ddb93801dfaa"]}],"mendeley":{"formattedCitation":"(49)","plainTextFormattedCitation":"(49)","previouslyFormattedCitation":"(48)"},"properties":{"noteIndex":0},"schema":"https://github.com/citation-style-language/schema/raw/master/csl-citation.json"}</w:instrText>
      </w:r>
      <w:r w:rsidR="008D3155" w:rsidRPr="000B17C4">
        <w:rPr>
          <w:iCs/>
          <w:color w:val="000000"/>
          <w:lang w:val="en-US"/>
        </w:rPr>
        <w:fldChar w:fldCharType="separate"/>
      </w:r>
      <w:r w:rsidR="005A76E5" w:rsidRPr="005A76E5">
        <w:rPr>
          <w:iCs/>
          <w:noProof/>
          <w:color w:val="000000"/>
          <w:lang w:val="en-US"/>
        </w:rPr>
        <w:t>(49)</w:t>
      </w:r>
      <w:r w:rsidR="008D3155" w:rsidRPr="000B17C4">
        <w:rPr>
          <w:iCs/>
          <w:color w:val="000000"/>
          <w:lang w:val="en-US"/>
        </w:rPr>
        <w:fldChar w:fldCharType="end"/>
      </w:r>
      <w:r w:rsidR="00583D36" w:rsidRPr="000B17C4">
        <w:rPr>
          <w:iCs/>
          <w:color w:val="000000"/>
          <w:lang w:val="en-US"/>
        </w:rPr>
        <w:t xml:space="preserve">. In </w:t>
      </w:r>
      <w:r w:rsidR="00EC4522" w:rsidRPr="000B17C4">
        <w:rPr>
          <w:iCs/>
          <w:color w:val="000000"/>
          <w:lang w:val="en-US"/>
        </w:rPr>
        <w:t xml:space="preserve">this </w:t>
      </w:r>
      <w:r w:rsidR="00583D36" w:rsidRPr="000B17C4">
        <w:rPr>
          <w:iCs/>
          <w:color w:val="000000"/>
          <w:lang w:val="en-US"/>
        </w:rPr>
        <w:t>stud</w:t>
      </w:r>
      <w:r w:rsidR="00EC4522" w:rsidRPr="000B17C4">
        <w:rPr>
          <w:iCs/>
          <w:color w:val="000000"/>
          <w:lang w:val="en-US"/>
        </w:rPr>
        <w:t>y</w:t>
      </w:r>
      <w:r w:rsidR="00583D36" w:rsidRPr="000B17C4">
        <w:rPr>
          <w:iCs/>
          <w:color w:val="000000"/>
          <w:lang w:val="en-US"/>
        </w:rPr>
        <w:t xml:space="preserve">, </w:t>
      </w:r>
      <w:r w:rsidR="00553C1C" w:rsidRPr="000B17C4">
        <w:rPr>
          <w:iCs/>
          <w:color w:val="000000"/>
          <w:lang w:val="en-US"/>
        </w:rPr>
        <w:t xml:space="preserve">a </w:t>
      </w:r>
      <w:r w:rsidR="00350009" w:rsidRPr="000B17C4">
        <w:rPr>
          <w:iCs/>
          <w:color w:val="000000"/>
          <w:lang w:val="en-US"/>
        </w:rPr>
        <w:t>short-term in-season combined strength and power training program induced greater speed and COD performance improvements than soccer training alone in adolescent female soccer players, however, no variations in interlimb-asymmetry tests were reported (</w:t>
      </w:r>
      <w:r w:rsidR="00F70AE9" w:rsidRPr="00F70AE9">
        <w:rPr>
          <w:i/>
          <w:color w:val="FF0000"/>
          <w:lang w:val="en-US"/>
        </w:rPr>
        <w:t xml:space="preserve">P </w:t>
      </w:r>
      <w:r w:rsidR="00F70AE9" w:rsidRPr="00F70AE9">
        <w:rPr>
          <w:iCs/>
          <w:color w:val="FF0000"/>
          <w:lang w:val="en-US"/>
        </w:rPr>
        <w:t>&gt; 0.05</w:t>
      </w:r>
      <w:r w:rsidR="00F70AE9">
        <w:rPr>
          <w:iCs/>
          <w:color w:val="000000"/>
          <w:lang w:val="en-US"/>
        </w:rPr>
        <w:t xml:space="preserve">; </w:t>
      </w:r>
      <w:r w:rsidR="00350009" w:rsidRPr="000B17C4">
        <w:rPr>
          <w:iCs/>
          <w:color w:val="000000"/>
          <w:lang w:val="en-US"/>
        </w:rPr>
        <w:t>effect size</w:t>
      </w:r>
      <w:r w:rsidR="003726CF" w:rsidRPr="000B17C4">
        <w:rPr>
          <w:iCs/>
          <w:color w:val="000000"/>
          <w:lang w:val="en-US"/>
        </w:rPr>
        <w:t xml:space="preserve"> [ES]</w:t>
      </w:r>
      <w:r w:rsidR="000D42B1" w:rsidRPr="000B17C4">
        <w:rPr>
          <w:iCs/>
          <w:color w:val="000000"/>
          <w:lang w:val="en-US"/>
        </w:rPr>
        <w:t>: -</w:t>
      </w:r>
      <w:r w:rsidR="00350009" w:rsidRPr="000B17C4">
        <w:rPr>
          <w:iCs/>
          <w:color w:val="000000"/>
          <w:lang w:val="en-US"/>
        </w:rPr>
        <w:t>0.13 to 0.57)</w:t>
      </w:r>
      <w:r w:rsidR="00553C1C" w:rsidRPr="000B17C4">
        <w:rPr>
          <w:iCs/>
          <w:color w:val="000000"/>
          <w:lang w:val="en-US"/>
        </w:rPr>
        <w:t>.</w:t>
      </w:r>
      <w:r w:rsidR="00350009" w:rsidRPr="000B17C4" w:rsidDel="00350009">
        <w:rPr>
          <w:iCs/>
          <w:color w:val="000000"/>
          <w:lang w:val="en-US"/>
        </w:rPr>
        <w:t xml:space="preserve"> </w:t>
      </w:r>
      <w:r w:rsidR="003B30EA" w:rsidRPr="000B17C4">
        <w:rPr>
          <w:iCs/>
          <w:color w:val="000000"/>
          <w:lang w:val="en-US"/>
        </w:rPr>
        <w:t>Although this study reported improvement in sport performance, it was not suitable to reduce inter</w:t>
      </w:r>
      <w:r w:rsidR="00AF1EB5" w:rsidRPr="000B17C4">
        <w:rPr>
          <w:iCs/>
          <w:color w:val="000000"/>
          <w:lang w:val="en-US"/>
        </w:rPr>
        <w:t xml:space="preserve"> </w:t>
      </w:r>
      <w:r w:rsidR="003B30EA" w:rsidRPr="000B17C4">
        <w:rPr>
          <w:iCs/>
          <w:color w:val="000000"/>
          <w:lang w:val="en-US"/>
        </w:rPr>
        <w:t>limb-asymmetry, which highlight</w:t>
      </w:r>
      <w:r w:rsidR="00AF1EB5" w:rsidRPr="000B17C4">
        <w:rPr>
          <w:iCs/>
          <w:color w:val="000000"/>
          <w:lang w:val="en-US"/>
        </w:rPr>
        <w:t>s</w:t>
      </w:r>
      <w:r w:rsidR="003B30EA" w:rsidRPr="000B17C4">
        <w:rPr>
          <w:iCs/>
          <w:color w:val="000000"/>
          <w:lang w:val="en-US"/>
        </w:rPr>
        <w:t xml:space="preserve"> that more research is needed to verify the validity of strength and power training programs to reduce </w:t>
      </w:r>
      <w:r w:rsidR="005777D8" w:rsidRPr="000B17C4">
        <w:rPr>
          <w:iCs/>
          <w:color w:val="000000"/>
          <w:lang w:val="en-US"/>
        </w:rPr>
        <w:lastRenderedPageBreak/>
        <w:t>any existing imbalances</w:t>
      </w:r>
      <w:r w:rsidR="003B30EA" w:rsidRPr="000B17C4">
        <w:rPr>
          <w:iCs/>
          <w:color w:val="000000"/>
          <w:lang w:val="en-US"/>
        </w:rPr>
        <w:t xml:space="preserve">. Currently, we do not have strong evidence in support of </w:t>
      </w:r>
      <w:r w:rsidR="005777D8" w:rsidRPr="000B17C4">
        <w:rPr>
          <w:iCs/>
          <w:color w:val="000000"/>
          <w:lang w:val="en-US"/>
        </w:rPr>
        <w:t xml:space="preserve">traditional </w:t>
      </w:r>
      <w:r w:rsidR="003B30EA" w:rsidRPr="000B17C4">
        <w:rPr>
          <w:iCs/>
          <w:color w:val="000000"/>
          <w:lang w:val="en-US"/>
        </w:rPr>
        <w:t>training intervention</w:t>
      </w:r>
      <w:r w:rsidR="005777D8" w:rsidRPr="000B17C4">
        <w:rPr>
          <w:iCs/>
          <w:color w:val="000000"/>
          <w:lang w:val="en-US"/>
        </w:rPr>
        <w:t>s</w:t>
      </w:r>
      <w:r w:rsidR="003B30EA" w:rsidRPr="000B17C4">
        <w:rPr>
          <w:iCs/>
          <w:color w:val="000000"/>
          <w:lang w:val="en-US"/>
        </w:rPr>
        <w:t>, which</w:t>
      </w:r>
      <w:r w:rsidR="005777D8" w:rsidRPr="000B17C4">
        <w:rPr>
          <w:iCs/>
          <w:color w:val="000000"/>
          <w:lang w:val="en-US"/>
        </w:rPr>
        <w:t xml:space="preserve"> should be considered in future study designs.</w:t>
      </w:r>
      <w:r w:rsidR="003B30EA" w:rsidRPr="000B17C4">
        <w:rPr>
          <w:iCs/>
          <w:color w:val="000000"/>
          <w:lang w:val="en-US"/>
        </w:rPr>
        <w:t xml:space="preserve"> </w:t>
      </w:r>
    </w:p>
    <w:p w14:paraId="49A52F12" w14:textId="77777777" w:rsidR="00EC4522" w:rsidRPr="000B17C4" w:rsidRDefault="00EC4522" w:rsidP="00050E68">
      <w:pPr>
        <w:spacing w:line="360" w:lineRule="auto"/>
        <w:jc w:val="both"/>
        <w:rPr>
          <w:iCs/>
          <w:color w:val="000000"/>
          <w:lang w:val="en-US"/>
        </w:rPr>
      </w:pPr>
    </w:p>
    <w:p w14:paraId="1DC4681A" w14:textId="72651833" w:rsidR="0076281E" w:rsidRPr="000B17C4" w:rsidRDefault="00EA25B6" w:rsidP="0076281E">
      <w:pPr>
        <w:spacing w:line="360" w:lineRule="auto"/>
        <w:rPr>
          <w:i/>
          <w:iCs/>
          <w:color w:val="000000"/>
          <w:lang w:val="en-US"/>
        </w:rPr>
      </w:pPr>
      <w:r w:rsidRPr="000B17C4">
        <w:rPr>
          <w:i/>
          <w:iCs/>
          <w:color w:val="000000"/>
          <w:lang w:val="en-US"/>
        </w:rPr>
        <w:t>F</w:t>
      </w:r>
      <w:r w:rsidR="0076281E" w:rsidRPr="000B17C4">
        <w:rPr>
          <w:i/>
          <w:iCs/>
          <w:color w:val="000000"/>
          <w:lang w:val="en-US"/>
        </w:rPr>
        <w:t>lywheel resistance training methods</w:t>
      </w:r>
    </w:p>
    <w:p w14:paraId="421E89CC" w14:textId="192A4D67" w:rsidR="00217842" w:rsidRPr="000B17C4" w:rsidRDefault="00214BAF" w:rsidP="00050E68">
      <w:pPr>
        <w:spacing w:line="360" w:lineRule="auto"/>
        <w:jc w:val="both"/>
        <w:rPr>
          <w:iCs/>
          <w:color w:val="000000"/>
          <w:lang w:val="en-US"/>
        </w:rPr>
      </w:pPr>
      <w:r w:rsidRPr="000B17C4">
        <w:rPr>
          <w:iCs/>
          <w:color w:val="000000"/>
          <w:lang w:val="en-US"/>
        </w:rPr>
        <w:t>Although flywheel training has been investigated with a variety of populations relating to strength, power, and athletic performance</w:t>
      </w:r>
      <w:r w:rsidR="00337326" w:rsidRPr="000B17C4">
        <w:rPr>
          <w:iCs/>
          <w:color w:val="000000"/>
          <w:lang w:val="en-US"/>
        </w:rPr>
        <w:t xml:space="preserve"> </w:t>
      </w:r>
      <w:r w:rsidR="00337326" w:rsidRPr="000B17C4">
        <w:rPr>
          <w:iCs/>
          <w:color w:val="000000"/>
          <w:lang w:val="en-US"/>
        </w:rPr>
        <w:fldChar w:fldCharType="begin" w:fldLock="1"/>
      </w:r>
      <w:r w:rsidR="005A76E5">
        <w:rPr>
          <w:iCs/>
          <w:color w:val="000000"/>
          <w:lang w:val="en-US"/>
        </w:rPr>
        <w:instrText>ADDIN CSL_CITATION {"citationItems":[{"id":"ITEM-1","itemData":{"DOI":"10.1080/15438627.2021.1958813","ISSN":"1543-8627","author":[{"dropping-particle":"","family":"Allen","given":"William J.C.","non-dropping-particle":"","parse-names":false,"suffix":""},{"dropping-particle":"","family":"Keijzer","given":"Kevin L.","non-dropping-particle":"De","parse-names":false,"suffix":""},{"dropping-particle":"","family":"Raya-González","given":"Javier","non-dropping-particle":"","parse-names":false,"suffix":""},{"dropping-particle":"","family":"Castillo","given":"Daniel","non-dropping-particle":"","parse-names":false,"suffix":""},{"dropping-particle":"","family":"Coratella","given":"Giuseppe","non-dropping-particle":"","parse-names":false,"suffix":""},{"dropping-particle":"","family":"Beato","given":"Marco","non-dropping-particle":"","parse-names":false,"suffix":""}],"container-title":"Research in Sports Medicine","id":"ITEM-1","issued":{"date-parts":[["2021","7","27"]]},"page":"1-21","title":"Chronic effects of flywheel training on physical capacities in soccer players: a systematic review","type":"article-journal"},"uris":["http://www.mendeley.com/documents/?uuid=8a6c657f-33a8-4766-b7f9-dbf848f9544b"]},{"id":"ITEM-2","itemData":{"DOI":"10.1186/s40798-018-0169-5","ISSN":"2199-1170","PMID":"30547232","abstract":"BACKGROUND Strength and power development are abilities important for athletic performance in many sports. Generally, resistance training based on gravity is used to improve these qualities. Flywheel training instead utilizes kinetic energy transferred to a flywheel. This allows for eccentric overload and variable resistance throughout the movement. The aim of this review was to identify the effects of flywheel training on multiple strength-related variables affecting athletic performance. The meta-analysis investigates the effects on (1) muscle growth (cross-sectional area (CSA) and volume/mass), (2) maximum dynamic strength, (3) development of power, (4) development of horizontal movement, and (5) development of vertical movement. METHODS The meta-analysis includes 20 experimental studies that met the inclusion criteria. The quality of included studies was ranked according to the PEDro scale. Possible bias was identified in Funnel plot analyses. To enable the compilation of all results analyses, the random effect model was carried out using the software Review Manager Version 5.3 and presented with Forest plots. RESULTS Flywheel training for a period of 4-24 weeks shows statistically significant increases in all strength aspects. Effect sizes were for hypertrophy, CSA 0.59; volume/mass 0.59; maximum strength 1.33; power 1.19; horizontal 1.01 and vertical movement 0.85. The evidence is particularly strong for beneficial effects from flywheel training in the development of maximal strength and power in trained younger individuals, and utilization of this training modality in shorter more intensive blocks. CONCLUSIONS Flywheel training is an effective method for improving several aspects of strength and power with importance for sports performance.","author":[{"dropping-particle":"","family":"Petré","given":"Henrik","non-dropping-particle":"","parse-names":false,"suffix":""},{"dropping-particle":"","family":"Wernstål","given":"Fredrik","non-dropping-particle":"","parse-names":false,"suffix":""},{"dropping-particle":"","family":"Mattsson","given":"C Mikael","non-dropping-particle":"","parse-names":false,"suffix":""}],"container-title":"Sports medicine - open","id":"ITEM-2","issue":"1","issued":{"date-parts":[["2018","12"]]},"page":"55","title":"Effects of flywheel training on strength-related variables: a Meta-analysis.","type":"article-journal","volume":"4"},"uris":["http://www.mendeley.com/documents/?uuid=6480cbbf-38e2-4d76-8eda-5198aa6274fc"]},{"id":"ITEM-3","itemData":{"DOI":"10.1080/15438627.2020.1870977","ISSN":"1543-8627","author":[{"dropping-particle":"","family":"Raya-González","given":"Javier","non-dropping-particle":"","parse-names":false,"suffix":""},{"dropping-particle":"","family":"Keijzer","given":"Kevin L.","non-dropping-particle":"de","parse-names":false,"suffix":""},{"dropping-particle":"","family":"Bishop","given":"Chris","non-dropping-particle":"","parse-names":false,"suffix":""},{"dropping-particle":"","family":"Beato","given":"Marco","non-dropping-particle":"","parse-names":false,"suffix":""}],"container-title":"Research in Sports Medicine","id":"ITEM-3","issued":{"date-parts":[["2021","1","5"]]},"page":"1-18","title":"Effects of flywheel training on strength-related variables in female populations. A systematic review","type":"article-journal"},"uris":["http://www.mendeley.com/documents/?uuid=f10e846e-5353-4dd6-8b7f-1fa9a2997d15"]},{"id":"ITEM-4","itemData":{"DOI":"10.1123/ijspp.2019-0476","ISSN":"1555-0265","abstract":"Purpose : To summarize the evidence on postactivation potentiation (PAP) protocols using flywheel eccentric overload (EOL) exercises. Methods : Studies were searched using the electronic databases PubMed, Scopus, and Institute for Scientific Information Web of Knowledge. Results : In total, 7 eligible studies were identified based on the following results: First, practitioners can use different inertia intensities (eg, 0.03–0.11 kg·m 2 ), based on the exercise selected, to enhance sport-specific performance. Second, the PAP time window following EOL exercise seems to be consistent with traditional PAP literature, where acute fatigue is dominant in the early part of the recovery period (eg, 30 s), and PAP is dominant in the second part (eg, 3 and 6 min). Third, as EOL exercises require large force and power outputs, a volume of 3 sets with the conditioning activity (eg, half-squat or lunge) seems to be a sensible approach. This could reduce the transitory muscle fatigue and thereby allow for a stronger potentiation effect compared with larger exercise volumes. Fourth, athletes should gain experience by performing EOL exercises before using the tool as part of a PAP protocol (3 or 4 sessions of familiarization). Finally, the dimensions of common flywheel devices offer useful and practical solutions to induce PAP effects outside of normal training environments and prior to competitions. Conclusions : EOL exercise can be used to stimulate PAP responses to obtain performance advantages in various sports. However, future research is needed to determine which EOL exercise modalities among intensity, volume, and rest intervals optimally induce the PAP phenomenon and facilitate transfer effects on athletic performances.","author":[{"dropping-particle":"","family":"Beato","given":"Marco","non-dropping-particle":"","parse-names":false,"suffix":""},{"dropping-particle":"","family":"McErlain-Naylor","given":"Stuart A.","non-dropping-particle":"","parse-names":false,"suffix":""},{"dropping-particle":"","family":"Halperin","given":"Israel","non-dropping-particle":"","parse-names":false,"suffix":""},{"dropping-particle":"","family":"Iacono","given":"Antonio","non-dropping-particle":"Dello","parse-names":false,"suffix":""}],"container-title":"International Journal of Sports Physiology and Performance","id":"ITEM-4","issue":"2","issued":{"date-parts":[["2020","2","1"]]},"page":"154-161","title":"Current evidence and practical applications of flywheel eccentric overload exercises as postactivation potentiation protocols: A brief review","type":"article-journal","volume":"15"},"uris":["http://www.mendeley.com/documents/?uuid=a4982944-1a93-4b74-b4b6-95e42b40060f"]}],"mendeley":{"formattedCitation":"(1,5,52,55)","plainTextFormattedCitation":"(1,5,52,55)","previouslyFormattedCitation":"(1,5,51,54)"},"properties":{"noteIndex":0},"schema":"https://github.com/citation-style-language/schema/raw/master/csl-citation.json"}</w:instrText>
      </w:r>
      <w:r w:rsidR="00337326" w:rsidRPr="000B17C4">
        <w:rPr>
          <w:iCs/>
          <w:color w:val="000000"/>
          <w:lang w:val="en-US"/>
        </w:rPr>
        <w:fldChar w:fldCharType="separate"/>
      </w:r>
      <w:r w:rsidR="005A76E5" w:rsidRPr="005A76E5">
        <w:rPr>
          <w:iCs/>
          <w:noProof/>
          <w:color w:val="000000"/>
          <w:lang w:val="en-US"/>
        </w:rPr>
        <w:t>(1,5,52,55)</w:t>
      </w:r>
      <w:r w:rsidR="00337326" w:rsidRPr="000B17C4">
        <w:rPr>
          <w:iCs/>
          <w:color w:val="000000"/>
          <w:lang w:val="en-US"/>
        </w:rPr>
        <w:fldChar w:fldCharType="end"/>
      </w:r>
      <w:r w:rsidRPr="000B17C4">
        <w:rPr>
          <w:iCs/>
          <w:color w:val="000000"/>
          <w:lang w:val="en-US"/>
        </w:rPr>
        <w:t xml:space="preserve"> – </w:t>
      </w:r>
      <w:r w:rsidR="00454207" w:rsidRPr="000B17C4">
        <w:rPr>
          <w:iCs/>
          <w:color w:val="000000"/>
          <w:lang w:val="en-US"/>
        </w:rPr>
        <w:t>less</w:t>
      </w:r>
      <w:r w:rsidRPr="000B17C4">
        <w:rPr>
          <w:iCs/>
          <w:color w:val="000000"/>
          <w:lang w:val="en-US"/>
        </w:rPr>
        <w:t xml:space="preserve"> is known about its </w:t>
      </w:r>
      <w:r w:rsidR="00516645" w:rsidRPr="000B17C4">
        <w:rPr>
          <w:iCs/>
          <w:color w:val="000000"/>
          <w:lang w:val="en-US"/>
        </w:rPr>
        <w:t>efficacy</w:t>
      </w:r>
      <w:r w:rsidRPr="000B17C4">
        <w:rPr>
          <w:iCs/>
          <w:color w:val="000000"/>
          <w:lang w:val="en-US"/>
        </w:rPr>
        <w:t xml:space="preserve"> </w:t>
      </w:r>
      <w:r w:rsidR="00516645" w:rsidRPr="000B17C4">
        <w:rPr>
          <w:iCs/>
          <w:color w:val="000000"/>
          <w:lang w:val="en-US"/>
        </w:rPr>
        <w:t>in</w:t>
      </w:r>
      <w:r w:rsidRPr="000B17C4">
        <w:rPr>
          <w:iCs/>
          <w:color w:val="000000"/>
          <w:lang w:val="en-US"/>
        </w:rPr>
        <w:t xml:space="preserve"> reduc</w:t>
      </w:r>
      <w:r w:rsidR="00516645" w:rsidRPr="000B17C4">
        <w:rPr>
          <w:iCs/>
          <w:color w:val="000000"/>
          <w:lang w:val="en-US"/>
        </w:rPr>
        <w:t>ing</w:t>
      </w:r>
      <w:r w:rsidRPr="000B17C4">
        <w:rPr>
          <w:iCs/>
          <w:color w:val="000000"/>
          <w:lang w:val="en-US"/>
        </w:rPr>
        <w:t xml:space="preserve"> inter-limb asymmetries</w:t>
      </w:r>
      <w:r w:rsidR="00350009" w:rsidRPr="000B17C4">
        <w:rPr>
          <w:iCs/>
          <w:color w:val="000000"/>
          <w:lang w:val="en-US"/>
        </w:rPr>
        <w:t xml:space="preserve"> </w:t>
      </w:r>
      <w:r w:rsidR="00350009" w:rsidRPr="000B17C4">
        <w:rPr>
          <w:iCs/>
          <w:color w:val="000000"/>
          <w:lang w:val="en-US"/>
        </w:rPr>
        <w:fldChar w:fldCharType="begin" w:fldLock="1"/>
      </w:r>
      <w:r w:rsidR="005A76E5">
        <w:rPr>
          <w:iCs/>
          <w:color w:val="000000"/>
          <w:lang w:val="en-US"/>
        </w:rPr>
        <w:instrText>ADDIN CSL_CITATION {"citationItems":[{"id":"ITEM-1","itemData":{"DOI":"10.1371/journal.pone.0264375","ISBN":"1111111111","author":[{"dropping-particle":"","family":"Keijzer","given":"Kevin L","non-dropping-particle":"De","parse-names":false,"suffix":""},{"dropping-particle":"","family":"Raya-González","given":"Javier","non-dropping-particle":"","parse-names":false,"suffix":""},{"dropping-particle":"","family":"Beato","given":"Marco","non-dropping-particle":"","parse-names":false,"suffix":""}],"container-title":"PloS one","id":"ITEM-1","issued":{"date-parts":[["2022"]]},"page":"1-18","title":"The effect of flywheel training on strength and physical capacities in sporting and healthy populations : An umbrella review","type":"article-journal"},"uris":["http://www.mendeley.com/documents/?uuid=ea1bcadb-80fe-4f05-8153-cd5764652e95"]},{"id":"ITEM-2","itemData":{"DOI":"10.1519/SSC.0000000000000701","ISSN":"1524-1602","author":[{"dropping-particle":"","family":"Bettariga","given":"Francesco","non-dropping-particle":"","parse-names":false,"suffix":""},{"dropping-particle":"","family":"Turner","given":"Anthony","non-dropping-particle":"","parse-names":false,"suffix":""},{"dropping-particle":"","family":"Maloney","given":"Sean","non-dropping-particle":"","parse-names":false,"suffix":""},{"dropping-particle":"","family":"Maestroni","given":"Luca","non-dropping-particle":"","parse-names":false,"suffix":""},{"dropping-particle":"","family":"Jarvis","given":"Paul","non-dropping-particle":"","parse-names":false,"suffix":""},{"dropping-particle":"","family":"Bishop","given":"Chris","non-dropping-particle":"","parse-names":false,"suffix":""}],"container-title":"Strength &amp; Conditioning Journal","id":"ITEM-2","issued":{"date-parts":[["2022","1","28"]]},"title":"The effects of training interventions on interlimb asymmetries","type":"article-journal","volume":"Publish Ah"},"uris":["http://www.mendeley.com/documents/?uuid=e8a7d38c-844c-4c64-abca-27bfc61b5fce"]}],"mendeley":{"formattedCitation":"(8,40)","plainTextFormattedCitation":"(8,40)","previouslyFormattedCitation":"(8,39)"},"properties":{"noteIndex":0},"schema":"https://github.com/citation-style-language/schema/raw/master/csl-citation.json"}</w:instrText>
      </w:r>
      <w:r w:rsidR="00350009" w:rsidRPr="000B17C4">
        <w:rPr>
          <w:iCs/>
          <w:color w:val="000000"/>
          <w:lang w:val="en-US"/>
        </w:rPr>
        <w:fldChar w:fldCharType="separate"/>
      </w:r>
      <w:r w:rsidR="005A76E5" w:rsidRPr="005A76E5">
        <w:rPr>
          <w:iCs/>
          <w:noProof/>
          <w:color w:val="000000"/>
          <w:lang w:val="en-US"/>
        </w:rPr>
        <w:t>(8,40)</w:t>
      </w:r>
      <w:r w:rsidR="00350009" w:rsidRPr="000B17C4">
        <w:rPr>
          <w:iCs/>
          <w:color w:val="000000"/>
          <w:lang w:val="en-US"/>
        </w:rPr>
        <w:fldChar w:fldCharType="end"/>
      </w:r>
      <w:r w:rsidRPr="000B17C4">
        <w:rPr>
          <w:iCs/>
          <w:color w:val="000000"/>
          <w:lang w:val="en-US"/>
        </w:rPr>
        <w:t xml:space="preserve">. </w:t>
      </w:r>
      <w:r w:rsidR="008061C3" w:rsidRPr="000B17C4">
        <w:rPr>
          <w:iCs/>
          <w:color w:val="000000"/>
          <w:lang w:val="en-US"/>
        </w:rPr>
        <w:t>F</w:t>
      </w:r>
      <w:r w:rsidR="001C2AA6" w:rsidRPr="000B17C4">
        <w:rPr>
          <w:iCs/>
          <w:color w:val="000000"/>
          <w:lang w:val="en-US"/>
        </w:rPr>
        <w:t xml:space="preserve">lywheel training </w:t>
      </w:r>
      <w:r w:rsidR="00454207" w:rsidRPr="000B17C4">
        <w:rPr>
          <w:iCs/>
          <w:color w:val="000000"/>
          <w:lang w:val="en-US"/>
        </w:rPr>
        <w:t xml:space="preserve">exercises </w:t>
      </w:r>
      <w:r w:rsidR="008061C3" w:rsidRPr="000B17C4">
        <w:rPr>
          <w:iCs/>
          <w:color w:val="000000"/>
          <w:lang w:val="en-US"/>
        </w:rPr>
        <w:t>ranging</w:t>
      </w:r>
      <w:r w:rsidR="00454207" w:rsidRPr="000B17C4">
        <w:rPr>
          <w:iCs/>
          <w:color w:val="000000"/>
          <w:lang w:val="en-US"/>
        </w:rPr>
        <w:t xml:space="preserve"> from (bilateral, unilateral, lateral)</w:t>
      </w:r>
      <w:r w:rsidR="008061C3" w:rsidRPr="000B17C4">
        <w:rPr>
          <w:iCs/>
          <w:color w:val="000000"/>
          <w:lang w:val="en-US"/>
        </w:rPr>
        <w:t xml:space="preserve"> squats</w:t>
      </w:r>
      <w:r w:rsidR="00454207" w:rsidRPr="000B17C4">
        <w:rPr>
          <w:iCs/>
          <w:color w:val="000000"/>
          <w:lang w:val="en-US"/>
        </w:rPr>
        <w:t xml:space="preserve"> to </w:t>
      </w:r>
      <w:r w:rsidR="00AE1B4F" w:rsidRPr="000B17C4">
        <w:rPr>
          <w:iCs/>
          <w:color w:val="000000"/>
          <w:lang w:val="en-US"/>
        </w:rPr>
        <w:t>multi-directional movements</w:t>
      </w:r>
      <w:r w:rsidR="00454207" w:rsidRPr="000B17C4">
        <w:rPr>
          <w:iCs/>
          <w:color w:val="000000"/>
          <w:lang w:val="en-US"/>
        </w:rPr>
        <w:t xml:space="preserve"> have been applied with the objective of reducing inter-limb asymmetries</w:t>
      </w:r>
      <w:r w:rsidR="000C6A6D" w:rsidRPr="000B17C4">
        <w:rPr>
          <w:iCs/>
          <w:color w:val="000000"/>
          <w:lang w:val="en-US"/>
        </w:rPr>
        <w:t xml:space="preserve"> </w:t>
      </w:r>
      <w:r w:rsidR="000C6A6D" w:rsidRPr="000B17C4">
        <w:rPr>
          <w:iCs/>
          <w:color w:val="000000"/>
          <w:lang w:val="en-US"/>
        </w:rPr>
        <w:fldChar w:fldCharType="begin" w:fldLock="1"/>
      </w:r>
      <w:r w:rsidR="005A76E5">
        <w:rPr>
          <w:iCs/>
          <w:color w:val="000000"/>
          <w:lang w:val="en-US"/>
        </w:rPr>
        <w:instrText>ADDIN CSL_CITATION {"citationItems":[{"id":"ITEM-1","itemData":{"DOI":"10.1519/JSC.0000000000003594","PMID":"32379241","author":[{"dropping-particle":"","family":"Madruga-Parera","given":"Marc","non-dropping-particle":"","parse-names":false,"suffix":""},{"dropping-particle":"","family":"Bishop","given":"Chris","non-dropping-particle":"","parse-names":false,"suffix":""},{"dropping-particle":"","family":"Fort-vanmeerhaeghe","given":"Azahara","non-dropping-particle":"","parse-names":false,"suffix":""},{"dropping-particle":"","family":"Beato","given":"Marco","non-dropping-particle":"","parse-names":false,"suffix":""},{"dropping-particle":"","family":"Gonzalo-skok","given":"Oliver","non-dropping-particle":"","parse-names":false,"suffix":""},{"dropping-particle":"","family":"Romero-rodr","given":"Daniel","non-dropping-particle":"","parse-names":false,"suffix":""}],"container-title":"Journal of Strength &amp; Conditioning Research","id":"ITEM-1","issued":{"date-parts":[["2020"]]},"page":"[Epub ahead of print]","title":"Effects of 8 weeks of isoinertial vs. cable- resistance training on motor skills performance and interlimb asymmetries","type":"article-journal"},"uris":["http://www.mendeley.com/documents/?uuid=b76fed2e-a5b1-4a58-b4a5-601aed2d5df1"]},{"id":"ITEM-2","itemData":{"DOI":"10.1123/ijspp.2018-0920","ISSN":"1555-0265","abstract":"Purpose : To compare the effects of performing different unilateral strength training interventions on unilateral and bilateral jumping performance and their related asymmetries in young soccer players. Methods : Forty-five young (U-17) male soccer players were randomly assigned to 3 eccentric overload training programs. The first group executed the same volume with both legs starting with the weaker leg (SVW, n = 15); the second group carried out double volume with the weaker leg and also starting with the weaker leg (DVW, n = 15); and the third group performed the same volume with both legs starting with the stronger leg (SVS, n = 15). Jumping-performance assessment included a single-leg horizontal jump test, a triple single-leg horizontal jump test, a bilateral countermovement jump (CMJ) test, and a unilateral CMJ test. Asymmetries were also analyzed in the unilateral jumping tests. Results : CMJ was improved (effect size [ES]: 0.27–0.48) and CMJ asymmetry was possibly reduced (ES: 0.08–0.24) in all groups. Substantial improvements were found in triple hop (ES: 0.52–0.71) in SVW and DVW, and triple-hop asymmetry was substantially decreased (ES: 0.88) in DVW. Between-groups analysis showed a substantially better performance in triple hop and horizontal hop with right leg in SVW and DVW compared with SVS. Conclusions : Unilateral strength training programs were shown to substantially improve bilateral jumping performance, while unilateral jumping was substantially enhanced in the groups that started the training session with the weaker leg. Finally, between-limbs asymmetries in the triple hop were mainly reduced through performing double volume with the weaker leg.","author":[{"dropping-particle":"","family":"Gonzalo-Skok","given":"Oliver","non-dropping-particle":"","parse-names":false,"suffix":""},{"dropping-particle":"","family":"Moreno-Azze","given":"Alejandro","non-dropping-particle":"","parse-names":false,"suffix":""},{"dropping-particle":"","family":"Arjol-Serrano","given":"José Luis","non-dropping-particle":"","parse-names":false,"suffix":""},{"dropping-particle":"","family":"Tous-Fajardo","given":"Julio","non-dropping-particle":"","parse-names":false,"suffix":""},{"dropping-particle":"","family":"Bishop","given":"Chris","non-dropping-particle":"","parse-names":false,"suffix":""}],"container-title":"International Journal of Sports Physiology and Performance","id":"ITEM-2","issue":"9","issued":{"date-parts":[["2019","10","1"]]},"page":"1256-1264","title":"A comparison of 3 different unilateral strength training strategies to enhance jumping performance and decrease interlimb asymmetries in soccer players","type":"article-journal","volume":"14"},"uris":["http://www.mendeley.com/documents/?uuid=bb41fce3-47e7-4387-a525-08963214739f"]},{"id":"ITEM-3","itemData":{"DOI":"10.3389/fspor.2022.898649","ISSN":"2624-9367","abstract":"This study investigated the effect of flywheel moment of inertia (0.029, 0.061, and 0.089 kg·m 2 ) on concentric and eccentric peak power and eccentric:concentric peak power ratio during unilateral flywheel leg curl and hip extension exercises. Moreover, the inter-session reliability of peak power was analyzed during both exercises. Twenty amateur male soccer athletes attended five visits—performing three sets of eight repetitions of either unilateral leg curl or hip extension (all three moments of inertias) during each visit. For the unilateral leg curl, there were no differences in any measure between moments of inertia ( p = 0.479) but a higher eccentric than concentric peak power for all moments of inertia ( p &lt; 0.001). For the unilateral hip extension, differences between moments of inertia were reported for all measures ( p &lt; 0.05). Specifically, the lowest moment of inertia elicited the greatest concentric peak power ( p = 0.022), there were no differences with the medium inertia ( p = 0.391), and the greatest moment of inertia obtained the greatest eccentric peak power ( p = 0.036). Peak power measures obtained acceptable to excellent reliability while the eccentric:concentric ratio reported unacceptable to good reliability for both exercises. A variety of moments of inertia can elicit high eccentric knee flexor demands during unilateral leg curls, whereas higher moments of inertia are needed to achieve an eccentric-overload in peak power during hip extensions. Different exercises may have different inertia-power relationships. Concentric and eccentric peak power measures should continue to inform training, while the eccentric:concentric ratio should not be used.","author":[{"dropping-particle":"","family":"Keijzer","given":"Kevin L.","non-dropping-particle":"de","parse-names":false,"suffix":""},{"dropping-particle":"","family":"McErlain-Naylor","given":"Stuart A.","non-dropping-particle":"","parse-names":false,"suffix":""},{"dropping-particle":"","family":"Beato","given":"Marco","non-dropping-particle":"","parse-names":false,"suffix":""}],"container-title":"Frontiers in Sports and Active Living","id":"ITEM-3","issued":{"date-parts":[["2022","6","10"]]},"title":"The effect of flywheel inertia on peak power and its inter-session reliability during two unilateral hamstring exercises: leg curl and hip extension","type":"article-journal","volume":"4"},"uris":["http://www.mendeley.com/documents/?uuid=f175c99f-e2f1-4ac7-b825-ff75362db335"]}],"mendeley":{"formattedCitation":"(29,39,43)","plainTextFormattedCitation":"(29,39,43)","previouslyFormattedCitation":"(29,38,42)"},"properties":{"noteIndex":0},"schema":"https://github.com/citation-style-language/schema/raw/master/csl-citation.json"}</w:instrText>
      </w:r>
      <w:r w:rsidR="000C6A6D" w:rsidRPr="000B17C4">
        <w:rPr>
          <w:iCs/>
          <w:color w:val="000000"/>
          <w:lang w:val="en-US"/>
        </w:rPr>
        <w:fldChar w:fldCharType="separate"/>
      </w:r>
      <w:r w:rsidR="005A76E5" w:rsidRPr="005A76E5">
        <w:rPr>
          <w:iCs/>
          <w:noProof/>
          <w:color w:val="000000"/>
          <w:lang w:val="en-US"/>
        </w:rPr>
        <w:t>(29,39,43)</w:t>
      </w:r>
      <w:r w:rsidR="000C6A6D" w:rsidRPr="000B17C4">
        <w:rPr>
          <w:iCs/>
          <w:color w:val="000000"/>
          <w:lang w:val="en-US"/>
        </w:rPr>
        <w:fldChar w:fldCharType="end"/>
      </w:r>
      <w:r w:rsidR="008061C3" w:rsidRPr="000B17C4">
        <w:rPr>
          <w:iCs/>
          <w:color w:val="000000"/>
          <w:lang w:val="en-US"/>
        </w:rPr>
        <w:t xml:space="preserve">. </w:t>
      </w:r>
      <w:r w:rsidR="000C6A6D" w:rsidRPr="000B17C4">
        <w:rPr>
          <w:iCs/>
          <w:color w:val="000000"/>
          <w:lang w:val="en-US"/>
        </w:rPr>
        <w:t>Madruga-Parera et al.</w:t>
      </w:r>
      <w:r w:rsidR="00D73AD4" w:rsidRPr="000B17C4">
        <w:rPr>
          <w:iCs/>
          <w:color w:val="000000"/>
          <w:lang w:val="en-US"/>
        </w:rPr>
        <w:t xml:space="preserve"> (35)</w:t>
      </w:r>
      <w:r w:rsidR="000C6A6D" w:rsidRPr="000B17C4">
        <w:rPr>
          <w:iCs/>
          <w:color w:val="000000"/>
          <w:lang w:val="en-US"/>
        </w:rPr>
        <w:t xml:space="preserve"> reported that s</w:t>
      </w:r>
      <w:r w:rsidR="00523CBD" w:rsidRPr="000B17C4">
        <w:rPr>
          <w:iCs/>
          <w:color w:val="000000"/>
          <w:lang w:val="en-US"/>
        </w:rPr>
        <w:t>ixteen</w:t>
      </w:r>
      <w:r w:rsidR="00516645" w:rsidRPr="000B17C4">
        <w:rPr>
          <w:iCs/>
          <w:color w:val="000000"/>
          <w:lang w:val="en-US"/>
        </w:rPr>
        <w:t xml:space="preserve"> sessions </w:t>
      </w:r>
      <w:r w:rsidR="00AE1B4F" w:rsidRPr="000B17C4">
        <w:rPr>
          <w:iCs/>
          <w:color w:val="000000"/>
          <w:lang w:val="en-US"/>
        </w:rPr>
        <w:t xml:space="preserve">of </w:t>
      </w:r>
      <w:r w:rsidR="00523CBD" w:rsidRPr="000B17C4">
        <w:rPr>
          <w:iCs/>
          <w:color w:val="000000"/>
          <w:lang w:val="en-US"/>
        </w:rPr>
        <w:t>multi-directional</w:t>
      </w:r>
      <w:r w:rsidR="00850A42" w:rsidRPr="000B17C4">
        <w:rPr>
          <w:iCs/>
          <w:color w:val="000000"/>
          <w:lang w:val="en-US"/>
        </w:rPr>
        <w:t xml:space="preserve"> flywheel</w:t>
      </w:r>
      <w:r w:rsidR="00523CBD" w:rsidRPr="000B17C4">
        <w:rPr>
          <w:iCs/>
          <w:color w:val="000000"/>
          <w:lang w:val="en-US"/>
        </w:rPr>
        <w:t xml:space="preserve"> training</w:t>
      </w:r>
      <w:r w:rsidR="00AE1B4F" w:rsidRPr="000B17C4">
        <w:rPr>
          <w:iCs/>
          <w:color w:val="000000"/>
          <w:lang w:val="en-US"/>
        </w:rPr>
        <w:t xml:space="preserve"> </w:t>
      </w:r>
      <w:r w:rsidR="00516645" w:rsidRPr="000B17C4">
        <w:rPr>
          <w:iCs/>
          <w:color w:val="000000"/>
          <w:lang w:val="en-US"/>
        </w:rPr>
        <w:t>over 8 week</w:t>
      </w:r>
      <w:r w:rsidR="00523CBD" w:rsidRPr="000B17C4">
        <w:rPr>
          <w:iCs/>
          <w:color w:val="000000"/>
          <w:lang w:val="en-US"/>
        </w:rPr>
        <w:t>s enhanced</w:t>
      </w:r>
      <w:r w:rsidR="00516645" w:rsidRPr="000B17C4">
        <w:rPr>
          <w:iCs/>
          <w:color w:val="000000"/>
          <w:lang w:val="en-US"/>
        </w:rPr>
        <w:t xml:space="preserve"> sport-specific </w:t>
      </w:r>
      <w:r w:rsidR="005203AF" w:rsidRPr="000B17C4">
        <w:rPr>
          <w:iCs/>
          <w:color w:val="000000"/>
          <w:lang w:val="en-US"/>
        </w:rPr>
        <w:t>performance</w:t>
      </w:r>
      <w:r w:rsidR="00516645" w:rsidRPr="000B17C4">
        <w:rPr>
          <w:iCs/>
          <w:color w:val="000000"/>
          <w:lang w:val="en-US"/>
        </w:rPr>
        <w:t xml:space="preserve"> (</w:t>
      </w:r>
      <w:r w:rsidR="00516645" w:rsidRPr="000B17C4">
        <w:rPr>
          <w:i/>
          <w:color w:val="000000"/>
          <w:lang w:val="en-US"/>
        </w:rPr>
        <w:t xml:space="preserve">i.e., </w:t>
      </w:r>
      <w:r w:rsidR="00516645" w:rsidRPr="000B17C4">
        <w:rPr>
          <w:iCs/>
          <w:color w:val="000000"/>
          <w:lang w:val="en-US"/>
        </w:rPr>
        <w:t xml:space="preserve">change of direction </w:t>
      </w:r>
      <w:r w:rsidR="0079606D" w:rsidRPr="000B17C4">
        <w:rPr>
          <w:iCs/>
          <w:color w:val="000000"/>
          <w:lang w:val="en-US"/>
        </w:rPr>
        <w:t xml:space="preserve">[COD] </w:t>
      </w:r>
      <w:r w:rsidR="00516645" w:rsidRPr="000B17C4">
        <w:rPr>
          <w:iCs/>
          <w:color w:val="000000"/>
          <w:lang w:val="en-US"/>
        </w:rPr>
        <w:t xml:space="preserve">and jump) </w:t>
      </w:r>
      <w:r w:rsidR="003C7630" w:rsidRPr="000B17C4">
        <w:rPr>
          <w:iCs/>
          <w:color w:val="000000"/>
          <w:lang w:val="en-US"/>
        </w:rPr>
        <w:t xml:space="preserve">but </w:t>
      </w:r>
      <w:r w:rsidR="00523CBD" w:rsidRPr="000B17C4">
        <w:rPr>
          <w:iCs/>
          <w:color w:val="000000"/>
          <w:lang w:val="en-US"/>
        </w:rPr>
        <w:t xml:space="preserve">did </w:t>
      </w:r>
      <w:r w:rsidR="003C7630" w:rsidRPr="000B17C4">
        <w:rPr>
          <w:iCs/>
          <w:color w:val="000000"/>
          <w:lang w:val="en-US"/>
        </w:rPr>
        <w:t xml:space="preserve">not </w:t>
      </w:r>
      <w:r w:rsidR="00D73AD4" w:rsidRPr="000B17C4">
        <w:rPr>
          <w:iCs/>
          <w:color w:val="000000"/>
          <w:lang w:val="en-US"/>
        </w:rPr>
        <w:t>reduce</w:t>
      </w:r>
      <w:r w:rsidR="00523CBD" w:rsidRPr="000B17C4">
        <w:rPr>
          <w:iCs/>
          <w:color w:val="000000"/>
          <w:lang w:val="en-US"/>
        </w:rPr>
        <w:t xml:space="preserve"> </w:t>
      </w:r>
      <w:r w:rsidR="003C7630" w:rsidRPr="000B17C4">
        <w:rPr>
          <w:iCs/>
          <w:color w:val="000000"/>
          <w:lang w:val="en-US"/>
        </w:rPr>
        <w:t>asymmetry.</w:t>
      </w:r>
      <w:r w:rsidR="00523CBD" w:rsidRPr="000B17C4">
        <w:rPr>
          <w:iCs/>
          <w:color w:val="000000"/>
          <w:lang w:val="en-US"/>
        </w:rPr>
        <w:t xml:space="preserve"> Meanwhile, weekly </w:t>
      </w:r>
      <w:r w:rsidR="00850A42" w:rsidRPr="000B17C4">
        <w:rPr>
          <w:iCs/>
          <w:color w:val="000000"/>
          <w:lang w:val="en-US"/>
        </w:rPr>
        <w:t>lateral squat training sessions</w:t>
      </w:r>
      <w:r w:rsidR="00255894">
        <w:rPr>
          <w:iCs/>
          <w:color w:val="000000"/>
          <w:lang w:val="en-US"/>
        </w:rPr>
        <w:t xml:space="preserve"> over 10 weeks</w:t>
      </w:r>
      <w:r w:rsidR="00850A42" w:rsidRPr="000B17C4">
        <w:rPr>
          <w:iCs/>
          <w:color w:val="000000"/>
          <w:lang w:val="en-US"/>
        </w:rPr>
        <w:t xml:space="preserve"> improved </w:t>
      </w:r>
      <w:r w:rsidR="00523CBD" w:rsidRPr="000B17C4">
        <w:rPr>
          <w:iCs/>
          <w:color w:val="000000"/>
          <w:lang w:val="en-US"/>
        </w:rPr>
        <w:t xml:space="preserve">jump height asymmetry and CMJ </w:t>
      </w:r>
      <w:r w:rsidR="00850A42" w:rsidRPr="000B17C4">
        <w:rPr>
          <w:iCs/>
          <w:color w:val="000000"/>
          <w:lang w:val="en-US"/>
        </w:rPr>
        <w:t xml:space="preserve">performance </w:t>
      </w:r>
      <w:r w:rsidR="00722BB7" w:rsidRPr="000B17C4">
        <w:rPr>
          <w:iCs/>
          <w:color w:val="000000"/>
          <w:lang w:val="en-US"/>
        </w:rPr>
        <w:fldChar w:fldCharType="begin" w:fldLock="1"/>
      </w:r>
      <w:r w:rsidR="00210835">
        <w:rPr>
          <w:iCs/>
          <w:color w:val="000000"/>
          <w:lang w:val="en-US"/>
        </w:rPr>
        <w:instrText>ADDIN CSL_CITATION {"citationItems":[{"id":"ITEM-1","itemData":{"DOI":"10.1123/ijspp.2018-0920","ISSN":"1555-0265","abstract":"Purpose : To compare the effects of performing different unilateral strength training interventions on unilateral and bilateral jumping performance and their related asymmetries in young soccer players. Methods : Forty-five young (U-17) male soccer players were randomly assigned to 3 eccentric overload training programs. The first group executed the same volume with both legs starting with the weaker leg (SVW, n = 15); the second group carried out double volume with the weaker leg and also starting with the weaker leg (DVW, n = 15); and the third group performed the same volume with both legs starting with the stronger leg (SVS, n = 15). Jumping-performance assessment included a single-leg horizontal jump test, a triple single-leg horizontal jump test, a bilateral countermovement jump (CMJ) test, and a unilateral CMJ test. Asymmetries were also analyzed in the unilateral jumping tests. Results : CMJ was improved (effect size [ES]: 0.27–0.48) and CMJ asymmetry was possibly reduced (ES: 0.08–0.24) in all groups. Substantial improvements were found in triple hop (ES: 0.52–0.71) in SVW and DVW, and triple-hop asymmetry was substantially decreased (ES: 0.88) in DVW. Between-groups analysis showed a substantially better performance in triple hop and horizontal hop with right leg in SVW and DVW compared with SVS. Conclusions : Unilateral strength training programs were shown to substantially improve bilateral jumping performance, while unilateral jumping was substantially enhanced in the groups that started the training session with the weaker leg. Finally, between-limbs asymmetries in the triple hop were mainly reduced through performing double volume with the weaker leg.","author":[{"dropping-particle":"","family":"Gonzalo-Skok","given":"Oliver","non-dropping-particle":"","parse-names":false,"suffix":""},{"dropping-particle":"","family":"Moreno-Azze","given":"Alejandro","non-dropping-particle":"","parse-names":false,"suffix":""},{"dropping-particle":"","family":"Arjol-Serrano","given":"José Luis","non-dropping-particle":"","parse-names":false,"suffix":""},{"dropping-particle":"","family":"Tous-Fajardo","given":"Julio","non-dropping-particle":"","parse-names":false,"suffix":""},{"dropping-particle":"","family":"Bishop","given":"Chris","non-dropping-particle":"","parse-names":false,"suffix":""}],"container-title":"International Journal of Sports Physiology and Performance","id":"ITEM-1","issue":"9","issued":{"date-parts":[["2019","10","1"]]},"page":"1256-1264","title":"A comparison of 3 different unilateral strength training strategies to enhance jumping performance and decrease interlimb asymmetries in soccer players","type":"article-journal","volume":"14"},"uris":["http://www.mendeley.com/documents/?uuid=bb41fce3-47e7-4387-a525-08963214739f"]}],"mendeley":{"formattedCitation":"(29)","plainTextFormattedCitation":"(29)","previouslyFormattedCitation":"(29)"},"properties":{"noteIndex":0},"schema":"https://github.com/citation-style-language/schema/raw/master/csl-citation.json"}</w:instrText>
      </w:r>
      <w:r w:rsidR="00722BB7" w:rsidRPr="000B17C4">
        <w:rPr>
          <w:iCs/>
          <w:color w:val="000000"/>
          <w:lang w:val="en-US"/>
        </w:rPr>
        <w:fldChar w:fldCharType="separate"/>
      </w:r>
      <w:r w:rsidR="0078736B" w:rsidRPr="0078736B">
        <w:rPr>
          <w:iCs/>
          <w:noProof/>
          <w:color w:val="000000"/>
          <w:lang w:val="en-US"/>
        </w:rPr>
        <w:t>(29)</w:t>
      </w:r>
      <w:r w:rsidR="00722BB7" w:rsidRPr="000B17C4">
        <w:rPr>
          <w:iCs/>
          <w:color w:val="000000"/>
          <w:lang w:val="en-US"/>
        </w:rPr>
        <w:fldChar w:fldCharType="end"/>
      </w:r>
      <w:r w:rsidR="00850A42" w:rsidRPr="000B17C4">
        <w:rPr>
          <w:iCs/>
          <w:color w:val="000000"/>
          <w:lang w:val="en-US"/>
        </w:rPr>
        <w:t xml:space="preserve">. </w:t>
      </w:r>
      <w:r w:rsidR="00B14D36" w:rsidRPr="000B17C4">
        <w:rPr>
          <w:iCs/>
          <w:color w:val="000000"/>
          <w:lang w:val="en-US"/>
        </w:rPr>
        <w:t>However, t</w:t>
      </w:r>
      <w:r w:rsidR="00A74D83" w:rsidRPr="000B17C4">
        <w:rPr>
          <w:iCs/>
          <w:color w:val="000000"/>
          <w:lang w:val="en-US"/>
        </w:rPr>
        <w:t xml:space="preserve">he present literature is limited to youth </w:t>
      </w:r>
      <w:r w:rsidR="0018349B" w:rsidRPr="000B17C4">
        <w:rPr>
          <w:iCs/>
          <w:color w:val="000000"/>
          <w:lang w:val="en-US"/>
        </w:rPr>
        <w:t xml:space="preserve">male </w:t>
      </w:r>
      <w:r w:rsidR="00A74D83" w:rsidRPr="000B17C4">
        <w:rPr>
          <w:iCs/>
          <w:color w:val="000000"/>
          <w:lang w:val="en-US"/>
        </w:rPr>
        <w:t xml:space="preserve">athletes </w:t>
      </w:r>
      <w:r w:rsidR="00901C3E" w:rsidRPr="000B17C4">
        <w:rPr>
          <w:iCs/>
          <w:color w:val="000000"/>
          <w:lang w:val="en-US"/>
        </w:rPr>
        <w:t>and may not appropriately represent the effects of flywheel training on inter-limb asymmetries in elite athletes or female populations</w:t>
      </w:r>
      <w:r w:rsidR="00722BB7" w:rsidRPr="000B17C4">
        <w:rPr>
          <w:iCs/>
          <w:color w:val="000000"/>
          <w:lang w:val="en-US"/>
        </w:rPr>
        <w:t xml:space="preserve"> </w:t>
      </w:r>
      <w:r w:rsidR="00722BB7" w:rsidRPr="000B17C4">
        <w:rPr>
          <w:iCs/>
          <w:color w:val="000000"/>
          <w:lang w:val="en-US"/>
        </w:rPr>
        <w:fldChar w:fldCharType="begin" w:fldLock="1"/>
      </w:r>
      <w:r w:rsidR="005A76E5">
        <w:rPr>
          <w:iCs/>
          <w:color w:val="000000"/>
          <w:lang w:val="en-US"/>
        </w:rPr>
        <w:instrText>ADDIN CSL_CITATION {"citationItems":[{"id":"ITEM-1","itemData":{"DOI":"10.1371/journal.pone.0264375","ISBN":"1111111111","author":[{"dropping-particle":"","family":"Keijzer","given":"Kevin L","non-dropping-particle":"De","parse-names":false,"suffix":""},{"dropping-particle":"","family":"Raya-González","given":"Javier","non-dropping-particle":"","parse-names":false,"suffix":""},{"dropping-particle":"","family":"Beato","given":"Marco","non-dropping-particle":"","parse-names":false,"suffix":""}],"container-title":"PloS one","id":"ITEM-1","issued":{"date-parts":[["2022"]]},"page":"1-18","title":"The effect of flywheel training on strength and physical capacities in sporting and healthy populations : An umbrella review","type":"article-journal"},"uris":["http://www.mendeley.com/documents/?uuid=ea1bcadb-80fe-4f05-8153-cd5764652e95"]}],"mendeley":{"formattedCitation":"(40)","plainTextFormattedCitation":"(40)","previouslyFormattedCitation":"(39)"},"properties":{"noteIndex":0},"schema":"https://github.com/citation-style-language/schema/raw/master/csl-citation.json"}</w:instrText>
      </w:r>
      <w:r w:rsidR="00722BB7" w:rsidRPr="000B17C4">
        <w:rPr>
          <w:iCs/>
          <w:color w:val="000000"/>
          <w:lang w:val="en-US"/>
        </w:rPr>
        <w:fldChar w:fldCharType="separate"/>
      </w:r>
      <w:r w:rsidR="005A76E5" w:rsidRPr="005A76E5">
        <w:rPr>
          <w:iCs/>
          <w:noProof/>
          <w:color w:val="000000"/>
          <w:lang w:val="en-US"/>
        </w:rPr>
        <w:t>(40)</w:t>
      </w:r>
      <w:r w:rsidR="00722BB7" w:rsidRPr="000B17C4">
        <w:rPr>
          <w:iCs/>
          <w:color w:val="000000"/>
          <w:lang w:val="en-US"/>
        </w:rPr>
        <w:fldChar w:fldCharType="end"/>
      </w:r>
      <w:r w:rsidR="00901C3E" w:rsidRPr="000B17C4">
        <w:rPr>
          <w:iCs/>
          <w:color w:val="000000"/>
          <w:lang w:val="en-US"/>
        </w:rPr>
        <w:t>.</w:t>
      </w:r>
      <w:r w:rsidR="00A74D83" w:rsidRPr="000B17C4">
        <w:rPr>
          <w:iCs/>
          <w:color w:val="000000"/>
          <w:lang w:val="en-US"/>
        </w:rPr>
        <w:t xml:space="preserve"> </w:t>
      </w:r>
      <w:r w:rsidR="00901C3E" w:rsidRPr="000B17C4">
        <w:rPr>
          <w:iCs/>
          <w:color w:val="000000"/>
          <w:lang w:val="en-US"/>
        </w:rPr>
        <w:t>Additionally, the training implemented may not have been ideal for achieving eccentric overload</w:t>
      </w:r>
      <w:r w:rsidR="00722BB7" w:rsidRPr="000B17C4">
        <w:rPr>
          <w:iCs/>
          <w:color w:val="000000"/>
          <w:lang w:val="en-US"/>
        </w:rPr>
        <w:t xml:space="preserve"> </w:t>
      </w:r>
      <w:r w:rsidR="00722BB7" w:rsidRPr="000B17C4">
        <w:rPr>
          <w:iCs/>
          <w:color w:val="000000"/>
          <w:lang w:val="en-US"/>
        </w:rPr>
        <w:fldChar w:fldCharType="begin" w:fldLock="1"/>
      </w:r>
      <w:r w:rsidR="005A76E5">
        <w:rPr>
          <w:iCs/>
          <w:color w:val="000000"/>
          <w:lang w:val="en-US"/>
        </w:rPr>
        <w:instrText>ADDIN CSL_CITATION {"citationItems":[{"id":"ITEM-1","itemData":{"DOI":"10.1519/JSC.0000000000003594","PMID":"32379241","author":[{"dropping-particle":"","family":"Madruga-Parera","given":"Marc","non-dropping-particle":"","parse-names":false,"suffix":""},{"dropping-particle":"","family":"Bishop","given":"Chris","non-dropping-particle":"","parse-names":false,"suffix":""},{"dropping-particle":"","family":"Fort-vanmeerhaeghe","given":"Azahara","non-dropping-particle":"","parse-names":false,"suffix":""},{"dropping-particle":"","family":"Beato","given":"Marco","non-dropping-particle":"","parse-names":false,"suffix":""},{"dropping-particle":"","family":"Gonzalo-skok","given":"Oliver","non-dropping-particle":"","parse-names":false,"suffix":""},{"dropping-particle":"","family":"Romero-rodr","given":"Daniel","non-dropping-particle":"","parse-names":false,"suffix":""}],"container-title":"Journal of Strength &amp; Conditioning Research","id":"ITEM-1","issued":{"date-parts":[["2020"]]},"page":"[Epub ahead of print]","title":"Effects of 8 weeks of isoinertial vs. cable- resistance training on motor skills performance and interlimb asymmetries","type":"article-journal"},"uris":["http://www.mendeley.com/documents/?uuid=b76fed2e-a5b1-4a58-b4a5-601aed2d5df1"]}],"mendeley":{"formattedCitation":"(43)","plainTextFormattedCitation":"(43)","previouslyFormattedCitation":"(42)"},"properties":{"noteIndex":0},"schema":"https://github.com/citation-style-language/schema/raw/master/csl-citation.json"}</w:instrText>
      </w:r>
      <w:r w:rsidR="00722BB7" w:rsidRPr="000B17C4">
        <w:rPr>
          <w:iCs/>
          <w:color w:val="000000"/>
          <w:lang w:val="en-US"/>
        </w:rPr>
        <w:fldChar w:fldCharType="separate"/>
      </w:r>
      <w:r w:rsidR="005A76E5" w:rsidRPr="005A76E5">
        <w:rPr>
          <w:iCs/>
          <w:noProof/>
          <w:color w:val="000000"/>
          <w:lang w:val="en-US"/>
        </w:rPr>
        <w:t>(43)</w:t>
      </w:r>
      <w:r w:rsidR="00722BB7" w:rsidRPr="000B17C4">
        <w:rPr>
          <w:iCs/>
          <w:color w:val="000000"/>
          <w:lang w:val="en-US"/>
        </w:rPr>
        <w:fldChar w:fldCharType="end"/>
      </w:r>
      <w:r w:rsidR="00E81C9A" w:rsidRPr="000B17C4">
        <w:rPr>
          <w:iCs/>
          <w:color w:val="000000"/>
          <w:lang w:val="en-US"/>
        </w:rPr>
        <w:t xml:space="preserve">, which is an important </w:t>
      </w:r>
      <w:r w:rsidR="00901C3E" w:rsidRPr="000B17C4">
        <w:rPr>
          <w:iCs/>
          <w:color w:val="000000"/>
          <w:lang w:val="en-US"/>
        </w:rPr>
        <w:t>feature of flywheel training</w:t>
      </w:r>
      <w:r w:rsidR="00722BB7" w:rsidRPr="000B17C4">
        <w:rPr>
          <w:iCs/>
          <w:color w:val="000000"/>
          <w:lang w:val="en-US"/>
        </w:rPr>
        <w:t xml:space="preserve"> </w:t>
      </w:r>
      <w:r w:rsidR="00722BB7" w:rsidRPr="000B17C4">
        <w:rPr>
          <w:iCs/>
          <w:color w:val="000000"/>
          <w:lang w:val="en-US"/>
        </w:rPr>
        <w:fldChar w:fldCharType="begin" w:fldLock="1"/>
      </w:r>
      <w:r w:rsidR="0078736B">
        <w:rPr>
          <w:iCs/>
          <w:color w:val="000000"/>
          <w:lang w:val="en-US"/>
        </w:rPr>
        <w:instrText>ADDIN CSL_CITATION {"citationItems":[{"id":"ITEM-1","itemData":{"DOI":"10.3389/fphys.2020.00569","ISSN":"1664-042X","author":[{"dropping-particle":"","family":"Beato","given":"Marco","non-dropping-particle":"","parse-names":false,"suffix":""},{"dropping-particle":"","family":"Iacono","given":"Antonio","non-dropping-particle":"Dello","parse-names":false,"suffix":""}],"container-title":"Frontiers in Physiology","id":"ITEM-1","issued":{"date-parts":[["2020","6","3"]]},"title":"Implementing flywheel (isoinertial) exercise in strength training: Current evidence, practical recommendations, and future directions","type":"article-journal","volume":"11"},"uris":["http://www.mendeley.com/documents/?uuid=8caf3c57-f7cf-4771-aa9d-3e76c6574ee4"]}],"mendeley":{"formattedCitation":"(3)","plainTextFormattedCitation":"(3)","previouslyFormattedCitation":"(3)"},"properties":{"noteIndex":0},"schema":"https://github.com/citation-style-language/schema/raw/master/csl-citation.json"}</w:instrText>
      </w:r>
      <w:r w:rsidR="00722BB7" w:rsidRPr="000B17C4">
        <w:rPr>
          <w:iCs/>
          <w:color w:val="000000"/>
          <w:lang w:val="en-US"/>
        </w:rPr>
        <w:fldChar w:fldCharType="separate"/>
      </w:r>
      <w:r w:rsidR="0078736B" w:rsidRPr="0078736B">
        <w:rPr>
          <w:iCs/>
          <w:noProof/>
          <w:color w:val="000000"/>
          <w:lang w:val="en-US"/>
        </w:rPr>
        <w:t>(3)</w:t>
      </w:r>
      <w:r w:rsidR="00722BB7" w:rsidRPr="000B17C4">
        <w:rPr>
          <w:iCs/>
          <w:color w:val="000000"/>
          <w:lang w:val="en-US"/>
        </w:rPr>
        <w:fldChar w:fldCharType="end"/>
      </w:r>
      <w:r w:rsidR="00901C3E" w:rsidRPr="000B17C4">
        <w:rPr>
          <w:iCs/>
          <w:color w:val="000000"/>
          <w:lang w:val="en-US"/>
        </w:rPr>
        <w:t>. In particular, the ability to produce demanding eccentric phases may be particularly important for developing strength</w:t>
      </w:r>
      <w:r w:rsidR="00EA25B6" w:rsidRPr="000B17C4">
        <w:rPr>
          <w:iCs/>
          <w:color w:val="000000"/>
          <w:lang w:val="en-US"/>
        </w:rPr>
        <w:t xml:space="preserve">, </w:t>
      </w:r>
      <w:r w:rsidR="000B17C4" w:rsidRPr="000B17C4">
        <w:rPr>
          <w:iCs/>
          <w:color w:val="000000"/>
          <w:lang w:val="en-US"/>
        </w:rPr>
        <w:t>optimizing</w:t>
      </w:r>
      <w:r w:rsidR="00EA25B6" w:rsidRPr="000B17C4">
        <w:rPr>
          <w:iCs/>
          <w:color w:val="000000"/>
          <w:lang w:val="en-US"/>
        </w:rPr>
        <w:t xml:space="preserve"> performance, and potentially reducing inter-limb asymmetries</w:t>
      </w:r>
      <w:r w:rsidR="000026CA" w:rsidRPr="000B17C4">
        <w:rPr>
          <w:iCs/>
          <w:color w:val="000000"/>
          <w:lang w:val="en-US"/>
        </w:rPr>
        <w:t xml:space="preserve"> </w:t>
      </w:r>
      <w:r w:rsidR="000026CA" w:rsidRPr="000B17C4">
        <w:rPr>
          <w:iCs/>
          <w:color w:val="000000"/>
          <w:lang w:val="en-US"/>
        </w:rPr>
        <w:fldChar w:fldCharType="begin" w:fldLock="1"/>
      </w:r>
      <w:r w:rsidR="005A76E5">
        <w:rPr>
          <w:iCs/>
          <w:color w:val="000000"/>
          <w:lang w:val="en-US"/>
        </w:rPr>
        <w:instrText>ADDIN CSL_CITATION {"citationItems":[{"id":"ITEM-1","itemData":{"DOI":"10.1519/SSC.0000000000000701","ISSN":"1524-1602","author":[{"dropping-particle":"","family":"Bettariga","given":"Francesco","non-dropping-particle":"","parse-names":false,"suffix":""},{"dropping-particle":"","family":"Turner","given":"Anthony","non-dropping-particle":"","parse-names":false,"suffix":""},{"dropping-particle":"","family":"Maloney","given":"Sean","non-dropping-particle":"","parse-names":false,"suffix":""},{"dropping-particle":"","family":"Maestroni","given":"Luca","non-dropping-particle":"","parse-names":false,"suffix":""},{"dropping-particle":"","family":"Jarvis","given":"Paul","non-dropping-particle":"","parse-names":false,"suffix":""},{"dropping-particle":"","family":"Bishop","given":"Chris","non-dropping-particle":"","parse-names":false,"suffix":""}],"container-title":"Strength &amp; Conditioning Journal","id":"ITEM-1","issued":{"date-parts":[["2022","1","28"]]},"title":"The effects of training interventions on interlimb asymmetries","type":"article-journal","volume":"Publish Ah"},"uris":["http://www.mendeley.com/documents/?uuid=e8a7d38c-844c-4c64-abca-27bfc61b5fce"]},{"id":"ITEM-2","itemData":{"DOI":"10.1371/journal.pone.0264375","ISBN":"1111111111","author":[{"dropping-particle":"","family":"Keijzer","given":"Kevin L","non-dropping-particle":"De","parse-names":false,"suffix":""},{"dropping-particle":"","family":"Raya-González","given":"Javier","non-dropping-particle":"","parse-names":false,"suffix":""},{"dropping-particle":"","family":"Beato","given":"Marco","non-dropping-particle":"","parse-names":false,"suffix":""}],"container-title":"PloS one","id":"ITEM-2","issued":{"date-parts":[["2022"]]},"page":"1-18","title":"The effect of flywheel training on strength and physical capacities in sporting and healthy populations : An umbrella review","type":"article-journal"},"uris":["http://www.mendeley.com/documents/?uuid=ea1bcadb-80fe-4f05-8153-cd5764652e95"]},{"id":"ITEM-3","itemData":{"DOI":"10.3389/fphys.2020.00569","ISSN":"1664-042X","author":[{"dropping-particle":"","family":"Beato","given":"Marco","non-dropping-particle":"","parse-names":false,"suffix":""},{"dropping-particle":"","family":"Iacono","given":"Antonio","non-dropping-particle":"Dello","parse-names":false,"suffix":""}],"container-title":"Frontiers in Physiology","id":"ITEM-3","issued":{"date-parts":[["2020","6","3"]]},"title":"Implementing flywheel (isoinertial) exercise in strength training: Current evidence, practical recommendations, and future directions","type":"article-journal","volume":"11"},"uris":["http://www.mendeley.com/documents/?uuid=8caf3c57-f7cf-4771-aa9d-3e76c6574ee4"]}],"mendeley":{"formattedCitation":"(3,8,40)","plainTextFormattedCitation":"(3,8,40)","previouslyFormattedCitation":"(3,8,39)"},"properties":{"noteIndex":0},"schema":"https://github.com/citation-style-language/schema/raw/master/csl-citation.json"}</w:instrText>
      </w:r>
      <w:r w:rsidR="000026CA" w:rsidRPr="000B17C4">
        <w:rPr>
          <w:iCs/>
          <w:color w:val="000000"/>
          <w:lang w:val="en-US"/>
        </w:rPr>
        <w:fldChar w:fldCharType="separate"/>
      </w:r>
      <w:r w:rsidR="005A76E5" w:rsidRPr="005A76E5">
        <w:rPr>
          <w:iCs/>
          <w:noProof/>
          <w:color w:val="000000"/>
          <w:lang w:val="en-US"/>
        </w:rPr>
        <w:t>(3,8,40)</w:t>
      </w:r>
      <w:r w:rsidR="000026CA" w:rsidRPr="000B17C4">
        <w:rPr>
          <w:iCs/>
          <w:color w:val="000000"/>
          <w:lang w:val="en-US"/>
        </w:rPr>
        <w:fldChar w:fldCharType="end"/>
      </w:r>
      <w:r w:rsidR="00EA25B6" w:rsidRPr="000B17C4">
        <w:rPr>
          <w:iCs/>
          <w:color w:val="000000"/>
          <w:lang w:val="en-US"/>
        </w:rPr>
        <w:t>.</w:t>
      </w:r>
      <w:r w:rsidR="00901C3E" w:rsidRPr="000B17C4">
        <w:rPr>
          <w:iCs/>
          <w:color w:val="000000"/>
          <w:lang w:val="en-US"/>
        </w:rPr>
        <w:t xml:space="preserve"> </w:t>
      </w:r>
      <w:r w:rsidR="00850A42" w:rsidRPr="000B17C4">
        <w:rPr>
          <w:iCs/>
          <w:color w:val="000000"/>
          <w:lang w:val="en-US"/>
        </w:rPr>
        <w:t>Although m</w:t>
      </w:r>
      <w:r w:rsidR="00217842" w:rsidRPr="000B17C4">
        <w:rPr>
          <w:iCs/>
          <w:color w:val="000000"/>
          <w:lang w:val="en-US"/>
        </w:rPr>
        <w:t xml:space="preserve">ulti-directional </w:t>
      </w:r>
      <w:r w:rsidR="00850A42" w:rsidRPr="000B17C4">
        <w:rPr>
          <w:iCs/>
          <w:color w:val="000000"/>
          <w:lang w:val="en-US"/>
        </w:rPr>
        <w:t xml:space="preserve">and lateral </w:t>
      </w:r>
      <w:r w:rsidR="00217842" w:rsidRPr="000B17C4">
        <w:rPr>
          <w:iCs/>
          <w:color w:val="000000"/>
          <w:lang w:val="en-US"/>
        </w:rPr>
        <w:t xml:space="preserve">flywheel exercises </w:t>
      </w:r>
      <w:r w:rsidR="00850A42" w:rsidRPr="000B17C4">
        <w:rPr>
          <w:iCs/>
          <w:color w:val="000000"/>
          <w:lang w:val="en-US"/>
        </w:rPr>
        <w:t xml:space="preserve">both </w:t>
      </w:r>
      <w:r w:rsidR="00217842" w:rsidRPr="000B17C4">
        <w:rPr>
          <w:iCs/>
          <w:color w:val="000000"/>
          <w:lang w:val="en-US"/>
        </w:rPr>
        <w:t xml:space="preserve">improved </w:t>
      </w:r>
      <w:r w:rsidR="00850A42" w:rsidRPr="000B17C4">
        <w:rPr>
          <w:iCs/>
          <w:color w:val="000000"/>
          <w:lang w:val="en-US"/>
        </w:rPr>
        <w:t>sport</w:t>
      </w:r>
      <w:r w:rsidR="00217842" w:rsidRPr="000B17C4">
        <w:rPr>
          <w:iCs/>
          <w:color w:val="000000"/>
          <w:lang w:val="en-US"/>
        </w:rPr>
        <w:t xml:space="preserve"> performance</w:t>
      </w:r>
      <w:r w:rsidR="00850A42" w:rsidRPr="000B17C4">
        <w:rPr>
          <w:iCs/>
          <w:color w:val="000000"/>
          <w:lang w:val="en-US"/>
        </w:rPr>
        <w:t xml:space="preserve"> parameters, their impact on inter-limb asymmetry is not as clear</w:t>
      </w:r>
      <w:r w:rsidR="00632A6C" w:rsidRPr="000B17C4">
        <w:rPr>
          <w:iCs/>
          <w:color w:val="000000"/>
          <w:lang w:val="en-US"/>
        </w:rPr>
        <w:t xml:space="preserve">. </w:t>
      </w:r>
      <w:r w:rsidR="00850A42" w:rsidRPr="000B17C4">
        <w:rPr>
          <w:iCs/>
          <w:color w:val="000000"/>
          <w:lang w:val="en-US"/>
        </w:rPr>
        <w:t xml:space="preserve">In agreement with the aforementioned inconclusive results, </w:t>
      </w:r>
      <w:r w:rsidR="0079606D" w:rsidRPr="000B17C4">
        <w:rPr>
          <w:iCs/>
          <w:color w:val="000000"/>
          <w:lang w:val="en-US"/>
        </w:rPr>
        <w:t xml:space="preserve">no </w:t>
      </w:r>
      <w:r w:rsidR="00756A82" w:rsidRPr="000B17C4">
        <w:rPr>
          <w:iCs/>
          <w:color w:val="000000"/>
          <w:lang w:val="en-US"/>
        </w:rPr>
        <w:t>clear r</w:t>
      </w:r>
      <w:r w:rsidR="0079606D" w:rsidRPr="000B17C4">
        <w:rPr>
          <w:iCs/>
          <w:color w:val="000000"/>
          <w:lang w:val="en-US"/>
        </w:rPr>
        <w:t xml:space="preserve">elationships </w:t>
      </w:r>
      <w:r w:rsidR="00756A82" w:rsidRPr="000B17C4">
        <w:rPr>
          <w:iCs/>
          <w:color w:val="000000"/>
          <w:lang w:val="en-US"/>
        </w:rPr>
        <w:t>exist</w:t>
      </w:r>
      <w:r w:rsidR="0079606D" w:rsidRPr="000B17C4">
        <w:rPr>
          <w:iCs/>
          <w:color w:val="000000"/>
          <w:lang w:val="en-US"/>
        </w:rPr>
        <w:t xml:space="preserve"> between asymmetry parameters </w:t>
      </w:r>
      <w:r w:rsidR="00756A82" w:rsidRPr="000B17C4">
        <w:rPr>
          <w:iCs/>
          <w:color w:val="000000"/>
          <w:lang w:val="en-US"/>
        </w:rPr>
        <w:t xml:space="preserve">(COD, flywheel lateral squat power, or jump) </w:t>
      </w:r>
      <w:r w:rsidR="0079606D" w:rsidRPr="000B17C4">
        <w:rPr>
          <w:iCs/>
          <w:color w:val="000000"/>
          <w:lang w:val="en-US"/>
        </w:rPr>
        <w:t xml:space="preserve">and </w:t>
      </w:r>
      <w:r w:rsidR="00756A82" w:rsidRPr="000B17C4">
        <w:rPr>
          <w:iCs/>
          <w:color w:val="000000"/>
          <w:lang w:val="en-US"/>
        </w:rPr>
        <w:t>sport performance measures (</w:t>
      </w:r>
      <w:r w:rsidR="0079606D" w:rsidRPr="000B17C4">
        <w:rPr>
          <w:iCs/>
          <w:color w:val="000000"/>
          <w:lang w:val="en-US"/>
        </w:rPr>
        <w:t>sprint or jum</w:t>
      </w:r>
      <w:r w:rsidR="00756A82" w:rsidRPr="000B17C4">
        <w:rPr>
          <w:iCs/>
          <w:color w:val="000000"/>
          <w:lang w:val="en-US"/>
        </w:rPr>
        <w:t xml:space="preserve">p) </w:t>
      </w:r>
      <w:r w:rsidR="00850A42" w:rsidRPr="000B17C4">
        <w:rPr>
          <w:iCs/>
          <w:color w:val="000000"/>
          <w:lang w:val="en-US"/>
        </w:rPr>
        <w:t>in youth soccer players</w:t>
      </w:r>
      <w:r w:rsidR="00B436FE" w:rsidRPr="000B17C4">
        <w:rPr>
          <w:iCs/>
          <w:color w:val="000000"/>
          <w:lang w:val="en-US"/>
        </w:rPr>
        <w:t xml:space="preserve"> </w:t>
      </w:r>
      <w:r w:rsidR="00B436FE" w:rsidRPr="000B17C4">
        <w:rPr>
          <w:iCs/>
          <w:color w:val="000000"/>
          <w:lang w:val="en-US"/>
        </w:rPr>
        <w:fldChar w:fldCharType="begin" w:fldLock="1"/>
      </w:r>
      <w:r w:rsidR="005A76E5">
        <w:rPr>
          <w:iCs/>
          <w:color w:val="000000"/>
          <w:lang w:val="en-US"/>
        </w:rPr>
        <w:instrText>ADDIN CSL_CITATION {"citationItems":[{"id":"ITEM-1","itemData":{"DOI":"10.3389/fpsyg.2020.00175","ISSN":"1664-1078","author":[{"dropping-particle":"","family":"Raya-González","given":"Javier","non-dropping-particle":"","parse-names":false,"suffix":""},{"dropping-particle":"","family":"Bishop","given":"Chris","non-dropping-particle":"","parse-names":false,"suffix":""},{"dropping-particle":"","family":"Gómez-Piqueras","given":"Pedro","non-dropping-particle":"","parse-names":false,"suffix":""},{"dropping-particle":"","family":"Veiga","given":"Santiago","non-dropping-particle":"","parse-names":false,"suffix":""},{"dropping-particle":"","family":"Viejo-Romero","given":"David","non-dropping-particle":"","parse-names":false,"suffix":""},{"dropping-particle":"","family":"Navandar","given":"Archit","non-dropping-particle":"","parse-names":false,"suffix":""}],"container-title":"Frontiers in Psychology","id":"ITEM-1","issued":{"date-parts":[["2020","3","3"]]},"title":"Strength, jumping, and change of direction speed asymmetries are not associated with athletic performance in elite academy soccer players","type":"article-journal","volume":"11"},"uris":["http://www.mendeley.com/documents/?uuid=d476d135-3ff7-4423-92bc-e0c00ce8a18d"]}],"mendeley":{"formattedCitation":"(54)","plainTextFormattedCitation":"(54)","previouslyFormattedCitation":"(53)"},"properties":{"noteIndex":0},"schema":"https://github.com/citation-style-language/schema/raw/master/csl-citation.json"}</w:instrText>
      </w:r>
      <w:r w:rsidR="00B436FE" w:rsidRPr="000B17C4">
        <w:rPr>
          <w:iCs/>
          <w:color w:val="000000"/>
          <w:lang w:val="en-US"/>
        </w:rPr>
        <w:fldChar w:fldCharType="separate"/>
      </w:r>
      <w:r w:rsidR="005A76E5" w:rsidRPr="005A76E5">
        <w:rPr>
          <w:iCs/>
          <w:noProof/>
          <w:color w:val="000000"/>
          <w:lang w:val="en-US"/>
        </w:rPr>
        <w:t>(54)</w:t>
      </w:r>
      <w:r w:rsidR="00B436FE" w:rsidRPr="000B17C4">
        <w:rPr>
          <w:iCs/>
          <w:color w:val="000000"/>
          <w:lang w:val="en-US"/>
        </w:rPr>
        <w:fldChar w:fldCharType="end"/>
      </w:r>
      <w:r w:rsidR="0079606D" w:rsidRPr="000B17C4">
        <w:rPr>
          <w:iCs/>
          <w:color w:val="000000"/>
          <w:lang w:val="en-US"/>
        </w:rPr>
        <w:t>.</w:t>
      </w:r>
      <w:r w:rsidR="00562974" w:rsidRPr="000B17C4">
        <w:rPr>
          <w:iCs/>
          <w:color w:val="000000"/>
          <w:lang w:val="en-US"/>
        </w:rPr>
        <w:t xml:space="preserve"> The current flywheel literature</w:t>
      </w:r>
      <w:r w:rsidR="00632A6C" w:rsidRPr="000B17C4">
        <w:rPr>
          <w:iCs/>
          <w:color w:val="000000"/>
          <w:lang w:val="en-US"/>
        </w:rPr>
        <w:t xml:space="preserve"> highlight</w:t>
      </w:r>
      <w:r w:rsidR="00562974" w:rsidRPr="000B17C4">
        <w:rPr>
          <w:iCs/>
          <w:color w:val="000000"/>
          <w:lang w:val="en-US"/>
        </w:rPr>
        <w:t xml:space="preserve">s </w:t>
      </w:r>
      <w:r w:rsidR="00D42883" w:rsidRPr="000B17C4">
        <w:rPr>
          <w:iCs/>
          <w:color w:val="000000"/>
          <w:lang w:val="en-US"/>
        </w:rPr>
        <w:t xml:space="preserve">an </w:t>
      </w:r>
      <w:r w:rsidR="00632A6C" w:rsidRPr="000B17C4">
        <w:rPr>
          <w:iCs/>
          <w:color w:val="000000"/>
          <w:lang w:val="en-US"/>
        </w:rPr>
        <w:t>unclear link between</w:t>
      </w:r>
      <w:r w:rsidR="00516645" w:rsidRPr="000B17C4">
        <w:rPr>
          <w:iCs/>
          <w:color w:val="000000"/>
          <w:lang w:val="en-US"/>
        </w:rPr>
        <w:t xml:space="preserve"> the performance of</w:t>
      </w:r>
      <w:r w:rsidR="00632A6C" w:rsidRPr="000B17C4">
        <w:rPr>
          <w:iCs/>
          <w:color w:val="000000"/>
          <w:lang w:val="en-US"/>
        </w:rPr>
        <w:t xml:space="preserve"> </w:t>
      </w:r>
      <w:r w:rsidR="00516645" w:rsidRPr="000B17C4">
        <w:rPr>
          <w:iCs/>
          <w:color w:val="000000"/>
          <w:lang w:val="en-US"/>
        </w:rPr>
        <w:t xml:space="preserve">athletic tasks </w:t>
      </w:r>
      <w:r w:rsidR="00632A6C" w:rsidRPr="000B17C4">
        <w:rPr>
          <w:iCs/>
          <w:color w:val="000000"/>
          <w:lang w:val="en-US"/>
        </w:rPr>
        <w:t>and inter-limb asymmetry</w:t>
      </w:r>
      <w:r w:rsidR="00EC4522" w:rsidRPr="000B17C4">
        <w:rPr>
          <w:iCs/>
          <w:color w:val="000000"/>
          <w:lang w:val="en-US"/>
        </w:rPr>
        <w:t xml:space="preserve"> during flywheel training</w:t>
      </w:r>
      <w:r w:rsidR="00516645" w:rsidRPr="000B17C4">
        <w:rPr>
          <w:iCs/>
          <w:color w:val="000000"/>
          <w:lang w:val="en-US"/>
        </w:rPr>
        <w:t xml:space="preserve"> in sporting populations</w:t>
      </w:r>
      <w:r w:rsidR="00632A6C" w:rsidRPr="000B17C4">
        <w:rPr>
          <w:iCs/>
          <w:color w:val="000000"/>
          <w:lang w:val="en-US"/>
        </w:rPr>
        <w:t>.</w:t>
      </w:r>
      <w:r w:rsidR="003C7630" w:rsidRPr="000B17C4">
        <w:rPr>
          <w:iCs/>
          <w:color w:val="000000"/>
          <w:lang w:val="en-US"/>
        </w:rPr>
        <w:t xml:space="preserve"> </w:t>
      </w:r>
    </w:p>
    <w:p w14:paraId="3230FCCE" w14:textId="1C5F2A01" w:rsidR="00EA25B6" w:rsidRPr="000B17C4" w:rsidRDefault="00EA25B6" w:rsidP="00050E68">
      <w:pPr>
        <w:spacing w:line="360" w:lineRule="auto"/>
        <w:jc w:val="both"/>
        <w:rPr>
          <w:iCs/>
          <w:color w:val="000000"/>
          <w:lang w:val="en-US"/>
        </w:rPr>
      </w:pPr>
    </w:p>
    <w:p w14:paraId="2B4076D9" w14:textId="102C4B5E" w:rsidR="00976062" w:rsidRPr="000B17C4" w:rsidRDefault="00EA25B6" w:rsidP="00050E68">
      <w:pPr>
        <w:spacing w:line="360" w:lineRule="auto"/>
        <w:jc w:val="both"/>
        <w:rPr>
          <w:i/>
          <w:color w:val="000000"/>
          <w:lang w:val="en-US"/>
        </w:rPr>
      </w:pPr>
      <w:r w:rsidRPr="000B17C4">
        <w:rPr>
          <w:i/>
          <w:color w:val="000000"/>
          <w:lang w:val="en-US"/>
        </w:rPr>
        <w:t>Combined training interventions</w:t>
      </w:r>
    </w:p>
    <w:p w14:paraId="478276E6" w14:textId="13808458" w:rsidR="000230BF" w:rsidRPr="000B17C4" w:rsidRDefault="00EC4522" w:rsidP="0011002E">
      <w:pPr>
        <w:spacing w:line="360" w:lineRule="auto"/>
        <w:jc w:val="both"/>
        <w:rPr>
          <w:iCs/>
          <w:color w:val="000000"/>
          <w:lang w:val="en-US"/>
        </w:rPr>
      </w:pPr>
      <w:r w:rsidRPr="000B17C4">
        <w:rPr>
          <w:iCs/>
          <w:color w:val="000000"/>
          <w:lang w:val="en-US"/>
        </w:rPr>
        <w:t>Dello Iacono et al. (2016) investigated the effects of core stability training on unilateral CMJ height asymmetry in 20 adolescent soccer players</w:t>
      </w:r>
      <w:r w:rsidR="003726CF" w:rsidRPr="000B17C4">
        <w:rPr>
          <w:iCs/>
          <w:color w:val="000000"/>
          <w:lang w:val="en-US"/>
        </w:rPr>
        <w:t xml:space="preserve"> </w:t>
      </w:r>
      <w:r w:rsidR="003726CF" w:rsidRPr="000B17C4">
        <w:rPr>
          <w:iCs/>
          <w:color w:val="000000"/>
          <w:lang w:val="en-US"/>
        </w:rPr>
        <w:fldChar w:fldCharType="begin" w:fldLock="1"/>
      </w:r>
      <w:r w:rsidR="0045444D">
        <w:rPr>
          <w:iCs/>
          <w:color w:val="000000"/>
          <w:lang w:val="en-US"/>
        </w:rPr>
        <w:instrText>ADDIN CSL_CITATION {"citationItems":[{"id":"ITEM-1","itemData":{"DOI":"10.1080/02640414.2015.1068437","ISSN":"0264-0414","author":[{"dropping-particle":"","family":"Iacono","given":"Antonio","non-dropping-particle":"Dello","parse-names":false,"suffix":""},{"dropping-particle":"","family":"Padulo","given":"Johnny","non-dropping-particle":"","parse-names":false,"suffix":""},{"dropping-particle":"","family":"Ayalon","given":"Moshe","non-dropping-particle":"","parse-names":false,"suffix":""}],"container-title":"Journal of Sports Sciences","id":"ITEM-1","issue":"7","issued":{"date-parts":[["2016","4","2"]]},"page":"671-678","title":"Core stability training on lower limb balance strength","type":"article-journal","volume":"34"},"uris":["http://www.mendeley.com/documents/?uuid=400d803b-230b-4c05-8d21-19f856c96e61"]}],"mendeley":{"formattedCitation":"(36)","plainTextFormattedCitation":"(36)","previouslyFormattedCitation":"(36)"},"properties":{"noteIndex":0},"schema":"https://github.com/citation-style-language/schema/raw/master/csl-citation.json"}</w:instrText>
      </w:r>
      <w:r w:rsidR="003726CF" w:rsidRPr="000B17C4">
        <w:rPr>
          <w:iCs/>
          <w:color w:val="000000"/>
          <w:lang w:val="en-US"/>
        </w:rPr>
        <w:fldChar w:fldCharType="separate"/>
      </w:r>
      <w:r w:rsidR="00210835" w:rsidRPr="00210835">
        <w:rPr>
          <w:iCs/>
          <w:noProof/>
          <w:color w:val="000000"/>
          <w:lang w:val="en-US"/>
        </w:rPr>
        <w:t>(36)</w:t>
      </w:r>
      <w:r w:rsidR="003726CF" w:rsidRPr="000B17C4">
        <w:rPr>
          <w:iCs/>
          <w:color w:val="000000"/>
          <w:lang w:val="en-US"/>
        </w:rPr>
        <w:fldChar w:fldCharType="end"/>
      </w:r>
      <w:r w:rsidRPr="000B17C4">
        <w:rPr>
          <w:iCs/>
          <w:color w:val="000000"/>
          <w:lang w:val="en-US"/>
        </w:rPr>
        <w:t xml:space="preserve">. </w:t>
      </w:r>
      <w:r w:rsidR="00714C2A" w:rsidRPr="000B17C4">
        <w:rPr>
          <w:iCs/>
          <w:color w:val="000000"/>
          <w:lang w:val="en-US"/>
        </w:rPr>
        <w:t xml:space="preserve">For the intervention group, CMJ height asymmetry was reduced from 5.4 to 1.6% </w:t>
      </w:r>
      <w:r w:rsidR="00714C2A" w:rsidRPr="00D23232">
        <w:rPr>
          <w:iCs/>
          <w:color w:val="FF0000"/>
          <w:lang w:val="en-US"/>
        </w:rPr>
        <w:t>(</w:t>
      </w:r>
      <w:r w:rsidR="00D23232" w:rsidRPr="00D23232">
        <w:rPr>
          <w:i/>
          <w:color w:val="FF0000"/>
          <w:lang w:val="en-US"/>
        </w:rPr>
        <w:t>P =</w:t>
      </w:r>
      <w:r w:rsidR="00D23232" w:rsidRPr="00D23232">
        <w:rPr>
          <w:iCs/>
          <w:color w:val="FF0000"/>
          <w:lang w:val="en-US"/>
        </w:rPr>
        <w:t xml:space="preserve"> 0.001;</w:t>
      </w:r>
      <w:r w:rsidR="00D23232">
        <w:rPr>
          <w:iCs/>
          <w:color w:val="000000"/>
          <w:lang w:val="en-US"/>
        </w:rPr>
        <w:t xml:space="preserve"> </w:t>
      </w:r>
      <w:r w:rsidR="00714C2A" w:rsidRPr="000B17C4">
        <w:rPr>
          <w:iCs/>
          <w:color w:val="000000"/>
          <w:lang w:val="en-US"/>
        </w:rPr>
        <w:t xml:space="preserve">ES = 2.01), whilst the imbalance in the control group increased from 4.8 to 7.2% (ES = 1.28). </w:t>
      </w:r>
      <w:r w:rsidRPr="000B17C4">
        <w:rPr>
          <w:iCs/>
          <w:color w:val="000000"/>
          <w:lang w:val="en-US"/>
        </w:rPr>
        <w:t xml:space="preserve">Intuitively, whilst this reduction in asymmetry may seem </w:t>
      </w:r>
      <w:r w:rsidR="000B17C4" w:rsidRPr="000B17C4">
        <w:rPr>
          <w:iCs/>
          <w:color w:val="000000"/>
          <w:lang w:val="en-US"/>
        </w:rPr>
        <w:t>favorable</w:t>
      </w:r>
      <w:r w:rsidRPr="000B17C4">
        <w:rPr>
          <w:iCs/>
          <w:color w:val="000000"/>
          <w:lang w:val="en-US"/>
        </w:rPr>
        <w:t xml:space="preserve">, </w:t>
      </w:r>
      <w:r w:rsidR="00714C2A" w:rsidRPr="000B17C4">
        <w:rPr>
          <w:iCs/>
          <w:color w:val="000000"/>
          <w:lang w:val="en-US"/>
        </w:rPr>
        <w:t xml:space="preserve">a closer inspection of the training program shows that whilst some core-based exercises were programmed (e.g., seated torso rotation and kneeling </w:t>
      </w:r>
      <w:r w:rsidR="00714C2A" w:rsidRPr="000B17C4">
        <w:rPr>
          <w:iCs/>
          <w:color w:val="000000"/>
          <w:lang w:val="en-US"/>
        </w:rPr>
        <w:lastRenderedPageBreak/>
        <w:t xml:space="preserve">superman’s), so too was some more fundamental strength exercises (e.g., the NHE and walking lunges), in addition to maximal effort 5-m accelerations. </w:t>
      </w:r>
      <w:r w:rsidR="00714C2A" w:rsidRPr="000B17C4">
        <w:rPr>
          <w:lang w:val="en-US"/>
        </w:rPr>
        <w:t xml:space="preserve"> Therefore, </w:t>
      </w:r>
      <w:r w:rsidRPr="000B17C4">
        <w:rPr>
          <w:iCs/>
          <w:color w:val="000000"/>
          <w:lang w:val="en-US"/>
        </w:rPr>
        <w:t xml:space="preserve">it seems likely that reductions in jump height asymmetry </w:t>
      </w:r>
      <w:r w:rsidR="009C4676" w:rsidRPr="000B17C4">
        <w:rPr>
          <w:iCs/>
          <w:color w:val="000000"/>
          <w:lang w:val="en-US"/>
        </w:rPr>
        <w:t>could be</w:t>
      </w:r>
      <w:r w:rsidRPr="000B17C4">
        <w:rPr>
          <w:iCs/>
          <w:color w:val="000000"/>
          <w:lang w:val="en-US"/>
        </w:rPr>
        <w:t xml:space="preserve"> attributable to strengthening the lower body, rather than </w:t>
      </w:r>
      <w:r w:rsidR="009C4676" w:rsidRPr="000B17C4">
        <w:rPr>
          <w:iCs/>
          <w:color w:val="000000"/>
          <w:lang w:val="en-US"/>
        </w:rPr>
        <w:t xml:space="preserve">exclusively to </w:t>
      </w:r>
      <w:r w:rsidRPr="000B17C4">
        <w:rPr>
          <w:iCs/>
          <w:color w:val="000000"/>
          <w:lang w:val="en-US"/>
        </w:rPr>
        <w:t>core-based exercises</w:t>
      </w:r>
      <w:r w:rsidR="009C4676" w:rsidRPr="000B17C4">
        <w:rPr>
          <w:iCs/>
          <w:color w:val="000000"/>
          <w:lang w:val="en-US"/>
        </w:rPr>
        <w:t>.</w:t>
      </w:r>
      <w:r w:rsidRPr="000B17C4">
        <w:rPr>
          <w:iCs/>
          <w:color w:val="000000"/>
          <w:lang w:val="en-US"/>
        </w:rPr>
        <w:t xml:space="preserve"> </w:t>
      </w:r>
    </w:p>
    <w:p w14:paraId="742A480C" w14:textId="2C0EAE16" w:rsidR="0011002E" w:rsidRPr="000B17C4" w:rsidRDefault="000230BF" w:rsidP="0011002E">
      <w:pPr>
        <w:spacing w:line="360" w:lineRule="auto"/>
        <w:jc w:val="both"/>
        <w:rPr>
          <w:iCs/>
          <w:color w:val="000000"/>
          <w:lang w:val="en-US"/>
        </w:rPr>
      </w:pPr>
      <w:r w:rsidRPr="000B17C4">
        <w:rPr>
          <w:iCs/>
          <w:color w:val="000000"/>
          <w:lang w:val="en-US"/>
        </w:rPr>
        <w:t>Another research group used t</w:t>
      </w:r>
      <w:r w:rsidR="00976062" w:rsidRPr="000B17C4">
        <w:rPr>
          <w:iCs/>
          <w:color w:val="000000"/>
          <w:lang w:val="en-US"/>
        </w:rPr>
        <w:t>he FIFA 11+ program twice a week for 10 weeks</w:t>
      </w:r>
      <w:r w:rsidR="0011002E" w:rsidRPr="000B17C4">
        <w:rPr>
          <w:iCs/>
          <w:color w:val="000000"/>
          <w:lang w:val="en-US"/>
        </w:rPr>
        <w:t xml:space="preserve"> </w:t>
      </w:r>
      <w:r w:rsidR="00553C1C" w:rsidRPr="000B17C4">
        <w:rPr>
          <w:iCs/>
          <w:color w:val="000000"/>
          <w:lang w:val="en-US"/>
        </w:rPr>
        <w:t xml:space="preserve">with </w:t>
      </w:r>
      <w:r w:rsidR="0011002E" w:rsidRPr="000B17C4">
        <w:rPr>
          <w:iCs/>
          <w:color w:val="000000"/>
          <w:lang w:val="en-US"/>
        </w:rPr>
        <w:t>female soccer players</w:t>
      </w:r>
      <w:r w:rsidR="007C1146" w:rsidRPr="000B17C4">
        <w:rPr>
          <w:iCs/>
          <w:color w:val="000000"/>
          <w:lang w:val="en-US"/>
        </w:rPr>
        <w:t xml:space="preserve"> aiming to improve physical performance and reduce inter-limb asymmetries </w:t>
      </w:r>
      <w:r w:rsidRPr="000B17C4">
        <w:rPr>
          <w:iCs/>
          <w:color w:val="000000"/>
          <w:lang w:val="en-US"/>
        </w:rPr>
        <w:fldChar w:fldCharType="begin" w:fldLock="1"/>
      </w:r>
      <w:r w:rsidR="005A76E5">
        <w:rPr>
          <w:iCs/>
          <w:color w:val="000000"/>
          <w:lang w:val="en-US"/>
        </w:rPr>
        <w:instrText>ADDIN CSL_CITATION {"citationItems":[{"id":"ITEM-1","itemData":{"DOI":"10.5114/biolsport.2019.85453","ISSN":"0860-021X","author":[{"dropping-particle":"","family":"Pardos-Mainer","given":"Elena","non-dropping-particle":"","parse-names":false,"suffix":""},{"dropping-particle":"","family":"Casajús","given":"José Antonio","non-dropping-particle":"","parse-names":false,"suffix":""},{"dropping-particle":"","family":"Gonzalo-Skok","given":"Oliver","non-dropping-particle":"","parse-names":false,"suffix":""}],"container-title":"Biology of Sport","id":"ITEM-1","issue":"3","issued":{"date-parts":[["2019"]]},"page":"199-207","title":"Adolescent female soccer players’ soccer-specific warm-up effects on performance and inter-limb asymmetries","type":"article-journal","volume":"36"},"uris":["http://www.mendeley.com/documents/?uuid=7196c2be-d14c-4ebb-9a14-b471ef470d9d"]}],"mendeley":{"formattedCitation":"(50)","plainTextFormattedCitation":"(50)","previouslyFormattedCitation":"(49)"},"properties":{"noteIndex":0},"schema":"https://github.com/citation-style-language/schema/raw/master/csl-citation.json"}</w:instrText>
      </w:r>
      <w:r w:rsidRPr="000B17C4">
        <w:rPr>
          <w:iCs/>
          <w:color w:val="000000"/>
          <w:lang w:val="en-US"/>
        </w:rPr>
        <w:fldChar w:fldCharType="separate"/>
      </w:r>
      <w:r w:rsidR="005A76E5" w:rsidRPr="005A76E5">
        <w:rPr>
          <w:iCs/>
          <w:noProof/>
          <w:color w:val="000000"/>
          <w:lang w:val="en-US"/>
        </w:rPr>
        <w:t>(50)</w:t>
      </w:r>
      <w:r w:rsidRPr="000B17C4">
        <w:rPr>
          <w:iCs/>
          <w:color w:val="000000"/>
          <w:lang w:val="en-US"/>
        </w:rPr>
        <w:fldChar w:fldCharType="end"/>
      </w:r>
      <w:r w:rsidRPr="000B17C4">
        <w:rPr>
          <w:iCs/>
          <w:color w:val="000000"/>
          <w:lang w:val="en-US"/>
        </w:rPr>
        <w:t xml:space="preserve"> </w:t>
      </w:r>
      <w:r w:rsidR="00C22FD8" w:rsidRPr="000B17C4">
        <w:rPr>
          <w:iCs/>
          <w:color w:val="000000"/>
          <w:lang w:val="en-US"/>
        </w:rPr>
        <w:t xml:space="preserve">. This study reported </w:t>
      </w:r>
      <w:r w:rsidR="0011002E" w:rsidRPr="000B17C4">
        <w:rPr>
          <w:iCs/>
          <w:color w:val="000000"/>
          <w:lang w:val="en-US"/>
        </w:rPr>
        <w:t>changes in</w:t>
      </w:r>
      <w:r w:rsidR="00976062" w:rsidRPr="000B17C4">
        <w:rPr>
          <w:iCs/>
          <w:color w:val="000000"/>
          <w:lang w:val="en-US"/>
        </w:rPr>
        <w:t xml:space="preserve"> unilateral broad jump asymmetry distance, unilateral CMJ height, </w:t>
      </w:r>
      <w:r w:rsidR="007C1146" w:rsidRPr="000B17C4">
        <w:rPr>
          <w:iCs/>
          <w:color w:val="000000"/>
          <w:lang w:val="en-US"/>
        </w:rPr>
        <w:t xml:space="preserve">and </w:t>
      </w:r>
      <w:r w:rsidR="00976062" w:rsidRPr="000B17C4">
        <w:rPr>
          <w:iCs/>
          <w:color w:val="000000"/>
          <w:lang w:val="en-US"/>
        </w:rPr>
        <w:t>COD time during two different tests</w:t>
      </w:r>
      <w:r w:rsidR="00553C1C" w:rsidRPr="000B17C4">
        <w:rPr>
          <w:iCs/>
          <w:color w:val="000000"/>
          <w:lang w:val="en-US"/>
        </w:rPr>
        <w:t xml:space="preserve"> but n</w:t>
      </w:r>
      <w:r w:rsidR="00976062" w:rsidRPr="000B17C4">
        <w:rPr>
          <w:iCs/>
          <w:color w:val="000000"/>
          <w:lang w:val="en-US"/>
        </w:rPr>
        <w:t xml:space="preserve">o meaningful changes in asymmetry </w:t>
      </w:r>
      <w:r w:rsidR="003726CF" w:rsidRPr="000B17C4">
        <w:rPr>
          <w:iCs/>
          <w:color w:val="000000"/>
          <w:lang w:val="en-US"/>
        </w:rPr>
        <w:t>were</w:t>
      </w:r>
      <w:r w:rsidR="00976062" w:rsidRPr="000B17C4">
        <w:rPr>
          <w:iCs/>
          <w:color w:val="000000"/>
          <w:lang w:val="en-US"/>
        </w:rPr>
        <w:t xml:space="preserve"> evident for any test</w:t>
      </w:r>
      <w:r w:rsidR="00475F1C">
        <w:rPr>
          <w:iCs/>
          <w:color w:val="000000"/>
          <w:lang w:val="en-US"/>
        </w:rPr>
        <w:t xml:space="preserve"> </w:t>
      </w:r>
      <w:r w:rsidR="00475F1C" w:rsidRPr="00475F1C">
        <w:rPr>
          <w:iCs/>
          <w:color w:val="FF0000"/>
          <w:lang w:val="en-US"/>
        </w:rPr>
        <w:t>(</w:t>
      </w:r>
      <w:r w:rsidR="00475F1C" w:rsidRPr="00475F1C">
        <w:rPr>
          <w:i/>
          <w:color w:val="FF0000"/>
          <w:lang w:val="en-US"/>
        </w:rPr>
        <w:t xml:space="preserve">P &gt; </w:t>
      </w:r>
      <w:r w:rsidR="00475F1C" w:rsidRPr="00475F1C">
        <w:rPr>
          <w:iCs/>
          <w:color w:val="FF0000"/>
          <w:lang w:val="en-US"/>
        </w:rPr>
        <w:t>0.05)</w:t>
      </w:r>
      <w:r w:rsidR="0011002E" w:rsidRPr="000B17C4">
        <w:rPr>
          <w:iCs/>
          <w:color w:val="000000"/>
          <w:lang w:val="en-US"/>
        </w:rPr>
        <w:t xml:space="preserve">. </w:t>
      </w:r>
      <w:r w:rsidR="005D6E2C" w:rsidRPr="000B17C4">
        <w:rPr>
          <w:iCs/>
          <w:color w:val="000000"/>
          <w:lang w:val="en-US"/>
        </w:rPr>
        <w:t>Although it is of significant interest, the current evidence supporting the use of training methodologies to reduce strength and power asymmetries with athletic populations is limited and unclear.</w:t>
      </w:r>
      <w:r w:rsidR="008438CF" w:rsidRPr="000B17C4">
        <w:rPr>
          <w:iCs/>
          <w:color w:val="000000"/>
          <w:lang w:val="en-US"/>
        </w:rPr>
        <w:t xml:space="preserve"> </w:t>
      </w:r>
      <w:r w:rsidR="004B7182" w:rsidRPr="000B17C4">
        <w:rPr>
          <w:iCs/>
          <w:color w:val="000000"/>
          <w:lang w:val="en-US"/>
        </w:rPr>
        <w:t>Currently,</w:t>
      </w:r>
      <w:r w:rsidR="008438CF" w:rsidRPr="000B17C4">
        <w:rPr>
          <w:iCs/>
          <w:color w:val="000000"/>
          <w:lang w:val="en-US"/>
        </w:rPr>
        <w:t xml:space="preserve"> </w:t>
      </w:r>
      <w:r w:rsidR="004B7182" w:rsidRPr="000B17C4">
        <w:rPr>
          <w:iCs/>
          <w:color w:val="000000"/>
          <w:lang w:val="en-US"/>
        </w:rPr>
        <w:t xml:space="preserve">the most appropriate strategy to manage strength and power asymmetries with athletes </w:t>
      </w:r>
      <w:r w:rsidR="00063ED7" w:rsidRPr="000B17C4">
        <w:rPr>
          <w:iCs/>
          <w:color w:val="000000"/>
          <w:lang w:val="en-US"/>
        </w:rPr>
        <w:t>appears to be</w:t>
      </w:r>
      <w:r w:rsidR="004B7182" w:rsidRPr="000B17C4">
        <w:rPr>
          <w:iCs/>
          <w:color w:val="000000"/>
          <w:lang w:val="en-US"/>
        </w:rPr>
        <w:t xml:space="preserve"> </w:t>
      </w:r>
      <w:r w:rsidR="008438CF" w:rsidRPr="000B17C4">
        <w:rPr>
          <w:iCs/>
          <w:color w:val="000000"/>
          <w:lang w:val="en-US"/>
        </w:rPr>
        <w:t xml:space="preserve">consistent application of resistance training methods </w:t>
      </w:r>
      <w:r w:rsidR="004B7182" w:rsidRPr="000B17C4">
        <w:rPr>
          <w:iCs/>
          <w:color w:val="000000"/>
          <w:lang w:val="en-US"/>
        </w:rPr>
        <w:t xml:space="preserve">to </w:t>
      </w:r>
      <w:r w:rsidR="008438CF" w:rsidRPr="000B17C4">
        <w:rPr>
          <w:iCs/>
          <w:color w:val="000000"/>
          <w:lang w:val="en-US"/>
        </w:rPr>
        <w:t xml:space="preserve">improve strength and subsequently reduce </w:t>
      </w:r>
      <w:r w:rsidR="004B7182" w:rsidRPr="000B17C4">
        <w:rPr>
          <w:iCs/>
          <w:color w:val="000000"/>
          <w:lang w:val="en-US"/>
        </w:rPr>
        <w:t xml:space="preserve">underlying </w:t>
      </w:r>
      <w:r w:rsidR="008438CF" w:rsidRPr="000B17C4">
        <w:rPr>
          <w:iCs/>
          <w:color w:val="000000"/>
          <w:lang w:val="en-US"/>
        </w:rPr>
        <w:t>imbalances</w:t>
      </w:r>
      <w:r w:rsidR="00383C2D" w:rsidRPr="000B17C4">
        <w:rPr>
          <w:iCs/>
          <w:color w:val="000000"/>
          <w:lang w:val="en-US"/>
        </w:rPr>
        <w:t>.</w:t>
      </w:r>
    </w:p>
    <w:p w14:paraId="10B14F58" w14:textId="7D3D98D7" w:rsidR="00A15626" w:rsidRPr="000B17C4" w:rsidRDefault="00A15626" w:rsidP="0011002E">
      <w:pPr>
        <w:spacing w:line="360" w:lineRule="auto"/>
        <w:jc w:val="both"/>
        <w:rPr>
          <w:iCs/>
          <w:color w:val="000000"/>
          <w:lang w:val="en-US"/>
        </w:rPr>
      </w:pPr>
    </w:p>
    <w:p w14:paraId="3F1D60F3" w14:textId="651D1308" w:rsidR="00A15626" w:rsidRPr="000B17C4" w:rsidRDefault="00A15626" w:rsidP="0011002E">
      <w:pPr>
        <w:spacing w:line="360" w:lineRule="auto"/>
        <w:jc w:val="both"/>
        <w:rPr>
          <w:iCs/>
          <w:color w:val="000000"/>
          <w:lang w:val="en-US"/>
        </w:rPr>
      </w:pPr>
    </w:p>
    <w:p w14:paraId="2770020F" w14:textId="3D4FB4C2" w:rsidR="00A15626" w:rsidRPr="000B17C4" w:rsidRDefault="00A15626" w:rsidP="002F4638">
      <w:pPr>
        <w:spacing w:line="360" w:lineRule="auto"/>
        <w:jc w:val="center"/>
        <w:rPr>
          <w:b/>
          <w:bCs/>
          <w:iCs/>
          <w:color w:val="000000"/>
          <w:lang w:val="en-US"/>
        </w:rPr>
      </w:pPr>
      <w:r w:rsidRPr="000B17C4">
        <w:rPr>
          <w:b/>
          <w:bCs/>
          <w:iCs/>
          <w:color w:val="000000"/>
          <w:lang w:val="en-US"/>
        </w:rPr>
        <w:t>***Table 1 near here, please***</w:t>
      </w:r>
    </w:p>
    <w:p w14:paraId="0B236371" w14:textId="77777777" w:rsidR="003C7630" w:rsidRPr="000B17C4" w:rsidRDefault="003C7630" w:rsidP="00050E68">
      <w:pPr>
        <w:spacing w:line="360" w:lineRule="auto"/>
        <w:jc w:val="both"/>
        <w:rPr>
          <w:iCs/>
          <w:color w:val="000000"/>
          <w:lang w:val="en-US"/>
        </w:rPr>
      </w:pPr>
    </w:p>
    <w:p w14:paraId="3C7CB212" w14:textId="77777777" w:rsidR="004D6BCD" w:rsidRPr="000B17C4" w:rsidRDefault="004D6BCD" w:rsidP="00AA6E09">
      <w:pPr>
        <w:spacing w:line="360" w:lineRule="auto"/>
        <w:rPr>
          <w:color w:val="000000"/>
          <w:lang w:val="en-US"/>
        </w:rPr>
      </w:pPr>
    </w:p>
    <w:p w14:paraId="2029E518" w14:textId="6B71CF58" w:rsidR="00263A93" w:rsidRPr="000B17C4" w:rsidRDefault="00320F10" w:rsidP="00AA6E09">
      <w:pPr>
        <w:spacing w:line="360" w:lineRule="auto"/>
        <w:rPr>
          <w:color w:val="000000"/>
          <w:lang w:val="en-US"/>
        </w:rPr>
      </w:pPr>
      <w:r w:rsidRPr="000B17C4">
        <w:rPr>
          <w:b/>
          <w:bCs/>
          <w:color w:val="000000"/>
          <w:lang w:val="en-US"/>
        </w:rPr>
        <w:t>LIMITATIONS AND FUTURE DIRECTIONS</w:t>
      </w:r>
      <w:r w:rsidRPr="000B17C4">
        <w:rPr>
          <w:color w:val="000000"/>
          <w:lang w:val="en-US"/>
        </w:rPr>
        <w:t xml:space="preserve"> </w:t>
      </w:r>
    </w:p>
    <w:p w14:paraId="696AE697" w14:textId="77777777" w:rsidR="00C22FD8" w:rsidRPr="000B17C4" w:rsidRDefault="00C22FD8" w:rsidP="00AA6E09">
      <w:pPr>
        <w:spacing w:line="360" w:lineRule="auto"/>
        <w:rPr>
          <w:iCs/>
          <w:color w:val="000000"/>
          <w:lang w:val="en-US"/>
        </w:rPr>
      </w:pPr>
    </w:p>
    <w:p w14:paraId="42B8F20C" w14:textId="08CA7C89" w:rsidR="004A5C6E" w:rsidRPr="000B17C4" w:rsidRDefault="004A5C6E" w:rsidP="001E24EE">
      <w:pPr>
        <w:spacing w:line="360" w:lineRule="auto"/>
        <w:jc w:val="both"/>
        <w:rPr>
          <w:lang w:val="en-US"/>
        </w:rPr>
      </w:pPr>
      <w:r w:rsidRPr="000B17C4">
        <w:rPr>
          <w:iCs/>
          <w:color w:val="000000"/>
          <w:lang w:val="en-US"/>
        </w:rPr>
        <w:t xml:space="preserve">This review is not without limitations, </w:t>
      </w:r>
      <w:r w:rsidR="005A76E5" w:rsidRPr="005A76E5">
        <w:rPr>
          <w:iCs/>
          <w:color w:val="FF0000"/>
          <w:lang w:val="en-US"/>
        </w:rPr>
        <w:t xml:space="preserve">the first </w:t>
      </w:r>
      <w:r w:rsidRPr="005A76E5">
        <w:rPr>
          <w:iCs/>
          <w:color w:val="FF0000"/>
          <w:lang w:val="en-US"/>
        </w:rPr>
        <w:t xml:space="preserve">limitation </w:t>
      </w:r>
      <w:r w:rsidRPr="000B17C4">
        <w:rPr>
          <w:iCs/>
          <w:color w:val="000000"/>
          <w:lang w:val="en-US"/>
        </w:rPr>
        <w:t>is related to the</w:t>
      </w:r>
      <w:r w:rsidR="005568CC" w:rsidRPr="000B17C4">
        <w:rPr>
          <w:lang w:val="en-US"/>
        </w:rPr>
        <w:t xml:space="preserve"> link between </w:t>
      </w:r>
      <w:r w:rsidRPr="000B17C4">
        <w:rPr>
          <w:lang w:val="en-US"/>
        </w:rPr>
        <w:t>some</w:t>
      </w:r>
      <w:r w:rsidR="005568CC" w:rsidRPr="000B17C4">
        <w:rPr>
          <w:lang w:val="en-US"/>
        </w:rPr>
        <w:t xml:space="preserve"> asymmetr</w:t>
      </w:r>
      <w:r w:rsidRPr="000B17C4">
        <w:rPr>
          <w:lang w:val="en-US"/>
        </w:rPr>
        <w:t>y tests (e.g., jumps)</w:t>
      </w:r>
      <w:r w:rsidR="005568CC" w:rsidRPr="000B17C4">
        <w:rPr>
          <w:lang w:val="en-US"/>
        </w:rPr>
        <w:t xml:space="preserve"> and sport-specific skills</w:t>
      </w:r>
      <w:r w:rsidR="0041759A" w:rsidRPr="000B17C4">
        <w:rPr>
          <w:lang w:val="en-US"/>
        </w:rPr>
        <w:t xml:space="preserve"> or performance</w:t>
      </w:r>
      <w:r w:rsidRPr="000B17C4">
        <w:rPr>
          <w:lang w:val="en-US"/>
        </w:rPr>
        <w:t>, which is</w:t>
      </w:r>
      <w:r w:rsidR="005568CC" w:rsidRPr="000B17C4">
        <w:rPr>
          <w:lang w:val="en-US"/>
        </w:rPr>
        <w:t xml:space="preserve"> not consistently evidenced and needs to be further investigated </w:t>
      </w:r>
      <w:r w:rsidR="005568CC" w:rsidRPr="000B17C4">
        <w:rPr>
          <w:lang w:val="en-US"/>
        </w:rPr>
        <w:fldChar w:fldCharType="begin" w:fldLock="1"/>
      </w:r>
      <w:r w:rsidR="00210835">
        <w:rPr>
          <w:lang w:val="en-US"/>
        </w:rPr>
        <w:instrText>ADDIN CSL_CITATION {"citationItems":[{"id":"ITEM-1","itemData":{"DOI":"10.1080/02640414.2017.1361894","ISSN":"1466-447X","PMID":"28767317","abstract":"The prevalence of inter-limb asymmetries has been reported in numerous studies across a wide range of sports and physical qualities; however, few have analysed their effects on physical and sports performance. A systematic review of the literature was undertaken using the Medline and SPORT Discus databases, with all articles required to meet a specified criteria based on a quality review. Eighteen articles met the inclusion criteria, relating participant asymmetry scores to physical and sports performance measures. The findings of this systematic review indicate that inter-limb differences in strength may be detrimental to jumping, kicking and cycling performance. When inter-limb asymmetries are quantified during jumping based exercises, they have been primarily used to examine their association with change of direction speed with mixed findings. Inter-limb asymmetries have also been quantified in anthropometry, sprinting, dynamic balance and sport-specific actions, again with inconsistent findings. However, all results have been reported using associative analysis with physical or sport performance metrics with no randomised controlled trials included. Further research is warranted to understand the mechanisms that underpin inter-limb differences and the magnitude of performance changes that can be accounted for by these asymmetries.","author":[{"dropping-particle":"","family":"Bishop","given":"Chris","non-dropping-particle":"","parse-names":false,"suffix":""},{"dropping-particle":"","family":"Turner","given":"Anthony","non-dropping-particle":"","parse-names":false,"suffix":""},{"dropping-particle":"","family":"Read","given":"Paul","non-dropping-particle":"","parse-names":false,"suffix":""}],"container-title":"Journal of sports sciences","id":"ITEM-1","issue":"10","issued":{"date-parts":[["2018","5"]]},"page":"1135-1144","title":"Effects of inter-limb asymmetries on physical and sports performance: a systematic review.","type":"article-journal","volume":"36"},"uris":["http://www.mendeley.com/documents/?uuid=eb8d00c3-0f9d-4e7f-b0c2-d44c5475d8b5"]}],"mendeley":{"formattedCitation":"(22)","plainTextFormattedCitation":"(22)","previouslyFormattedCitation":"(22)"},"properties":{"noteIndex":0},"schema":"https://github.com/citation-style-language/schema/raw/master/csl-citation.json"}</w:instrText>
      </w:r>
      <w:r w:rsidR="005568CC" w:rsidRPr="000B17C4">
        <w:rPr>
          <w:lang w:val="en-US"/>
        </w:rPr>
        <w:fldChar w:fldCharType="separate"/>
      </w:r>
      <w:r w:rsidR="0078736B" w:rsidRPr="0078736B">
        <w:rPr>
          <w:noProof/>
          <w:lang w:val="en-US"/>
        </w:rPr>
        <w:t>(22)</w:t>
      </w:r>
      <w:r w:rsidR="005568CC" w:rsidRPr="000B17C4">
        <w:rPr>
          <w:lang w:val="en-US"/>
        </w:rPr>
        <w:fldChar w:fldCharType="end"/>
      </w:r>
      <w:r w:rsidR="005568CC" w:rsidRPr="000B17C4">
        <w:rPr>
          <w:lang w:val="en-US"/>
        </w:rPr>
        <w:t>.</w:t>
      </w:r>
      <w:r w:rsidR="00E62C1E" w:rsidRPr="000B17C4">
        <w:rPr>
          <w:lang w:val="en-US"/>
        </w:rPr>
        <w:t xml:space="preserve"> Future investigations should aim to determine whether improving imbalances between limbs </w:t>
      </w:r>
      <w:r w:rsidR="00D73F75" w:rsidRPr="000B17C4">
        <w:rPr>
          <w:lang w:val="en-US"/>
        </w:rPr>
        <w:t xml:space="preserve">actually </w:t>
      </w:r>
      <w:r w:rsidR="00E62C1E" w:rsidRPr="000B17C4">
        <w:rPr>
          <w:lang w:val="en-US"/>
        </w:rPr>
        <w:t xml:space="preserve">enhances key performance parameters </w:t>
      </w:r>
      <w:r w:rsidR="007B5ACB" w:rsidRPr="000B17C4">
        <w:rPr>
          <w:lang w:val="en-US"/>
        </w:rPr>
        <w:t xml:space="preserve">or reduces likelihood of injury concurrently. </w:t>
      </w:r>
      <w:r w:rsidRPr="000B17C4">
        <w:rPr>
          <w:lang w:val="en-US"/>
        </w:rPr>
        <w:t xml:space="preserve">A </w:t>
      </w:r>
      <w:r w:rsidR="005A76E5" w:rsidRPr="005A76E5">
        <w:rPr>
          <w:color w:val="FF0000"/>
          <w:lang w:val="en-US"/>
        </w:rPr>
        <w:t>second</w:t>
      </w:r>
      <w:r w:rsidRPr="005A76E5">
        <w:rPr>
          <w:color w:val="FF0000"/>
          <w:lang w:val="en-US"/>
        </w:rPr>
        <w:t xml:space="preserve"> limitation </w:t>
      </w:r>
      <w:r w:rsidRPr="000B17C4">
        <w:rPr>
          <w:lang w:val="en-US"/>
        </w:rPr>
        <w:t xml:space="preserve">is </w:t>
      </w:r>
      <w:r w:rsidR="00935705" w:rsidRPr="000B17C4">
        <w:rPr>
          <w:lang w:val="en-US"/>
        </w:rPr>
        <w:t xml:space="preserve">related to the </w:t>
      </w:r>
      <w:r w:rsidRPr="000B17C4">
        <w:rPr>
          <w:lang w:val="en-US"/>
        </w:rPr>
        <w:t>inconsisten</w:t>
      </w:r>
      <w:r w:rsidR="00935705" w:rsidRPr="000B17C4">
        <w:rPr>
          <w:lang w:val="en-US"/>
        </w:rPr>
        <w:t>cy</w:t>
      </w:r>
      <w:r w:rsidRPr="000B17C4">
        <w:rPr>
          <w:lang w:val="en-US"/>
        </w:rPr>
        <w:t xml:space="preserve"> that </w:t>
      </w:r>
      <w:r w:rsidR="00722E63" w:rsidRPr="000B17C4">
        <w:rPr>
          <w:lang w:val="en-US"/>
        </w:rPr>
        <w:t xml:space="preserve">is </w:t>
      </w:r>
      <w:r w:rsidRPr="000B17C4">
        <w:rPr>
          <w:lang w:val="en-US"/>
        </w:rPr>
        <w:t>frequently f</w:t>
      </w:r>
      <w:r w:rsidR="00722E63" w:rsidRPr="000B17C4">
        <w:rPr>
          <w:lang w:val="en-US"/>
        </w:rPr>
        <w:t>ou</w:t>
      </w:r>
      <w:r w:rsidRPr="000B17C4">
        <w:rPr>
          <w:lang w:val="en-US"/>
        </w:rPr>
        <w:t>nd between asymmetr</w:t>
      </w:r>
      <w:r w:rsidR="00935705" w:rsidRPr="000B17C4">
        <w:rPr>
          <w:lang w:val="en-US"/>
        </w:rPr>
        <w:t>y scores using different</w:t>
      </w:r>
      <w:r w:rsidRPr="000B17C4">
        <w:rPr>
          <w:lang w:val="en-US"/>
        </w:rPr>
        <w:t xml:space="preserve"> tests</w:t>
      </w:r>
      <w:r w:rsidR="00722E63" w:rsidRPr="000B17C4">
        <w:rPr>
          <w:lang w:val="en-US"/>
        </w:rPr>
        <w:t>.</w:t>
      </w:r>
      <w:r w:rsidRPr="000B17C4">
        <w:rPr>
          <w:lang w:val="en-US"/>
        </w:rPr>
        <w:t xml:space="preserve"> </w:t>
      </w:r>
      <w:r w:rsidR="00722E63" w:rsidRPr="000B17C4">
        <w:rPr>
          <w:lang w:val="en-US"/>
        </w:rPr>
        <w:t>F</w:t>
      </w:r>
      <w:r w:rsidRPr="000B17C4">
        <w:rPr>
          <w:lang w:val="en-US"/>
        </w:rPr>
        <w:t>or example</w:t>
      </w:r>
      <w:r w:rsidR="00722E63" w:rsidRPr="000B17C4">
        <w:rPr>
          <w:lang w:val="en-US"/>
        </w:rPr>
        <w:t>,</w:t>
      </w:r>
      <w:r w:rsidRPr="000B17C4">
        <w:rPr>
          <w:lang w:val="en-US"/>
        </w:rPr>
        <w:t xml:space="preserve"> an </w:t>
      </w:r>
      <w:r w:rsidR="00935705" w:rsidRPr="000B17C4">
        <w:rPr>
          <w:lang w:val="en-US"/>
        </w:rPr>
        <w:t>asymmetry</w:t>
      </w:r>
      <w:r w:rsidRPr="000B17C4">
        <w:rPr>
          <w:lang w:val="en-US"/>
        </w:rPr>
        <w:t xml:space="preserve"> could be </w:t>
      </w:r>
      <w:r w:rsidR="00935705" w:rsidRPr="000B17C4">
        <w:rPr>
          <w:lang w:val="en-US"/>
        </w:rPr>
        <w:t>detect</w:t>
      </w:r>
      <w:r w:rsidR="00A7527F" w:rsidRPr="000B17C4">
        <w:rPr>
          <w:lang w:val="en-US"/>
        </w:rPr>
        <w:t>ed</w:t>
      </w:r>
      <w:r w:rsidR="00935705" w:rsidRPr="000B17C4">
        <w:rPr>
          <w:lang w:val="en-US"/>
        </w:rPr>
        <w:t xml:space="preserve"> using one lower limb test but </w:t>
      </w:r>
      <w:r w:rsidR="00722E63" w:rsidRPr="000B17C4">
        <w:rPr>
          <w:lang w:val="en-US"/>
        </w:rPr>
        <w:t xml:space="preserve">may </w:t>
      </w:r>
      <w:r w:rsidR="00935705" w:rsidRPr="000B17C4">
        <w:rPr>
          <w:lang w:val="en-US"/>
        </w:rPr>
        <w:t>not be detect</w:t>
      </w:r>
      <w:r w:rsidR="00722E63" w:rsidRPr="000B17C4">
        <w:rPr>
          <w:lang w:val="en-US"/>
        </w:rPr>
        <w:t>ed</w:t>
      </w:r>
      <w:r w:rsidR="00935705" w:rsidRPr="000B17C4">
        <w:rPr>
          <w:lang w:val="en-US"/>
        </w:rPr>
        <w:t xml:space="preserve"> using another assessment. This type of incon</w:t>
      </w:r>
      <w:r w:rsidR="00722E63" w:rsidRPr="000B17C4">
        <w:rPr>
          <w:lang w:val="en-US"/>
        </w:rPr>
        <w:t>s</w:t>
      </w:r>
      <w:r w:rsidR="00935705" w:rsidRPr="000B17C4">
        <w:rPr>
          <w:lang w:val="en-US"/>
        </w:rPr>
        <w:t>i</w:t>
      </w:r>
      <w:r w:rsidR="00722E63" w:rsidRPr="000B17C4">
        <w:rPr>
          <w:lang w:val="en-US"/>
        </w:rPr>
        <w:t>st</w:t>
      </w:r>
      <w:r w:rsidR="00935705" w:rsidRPr="000B17C4">
        <w:rPr>
          <w:lang w:val="en-US"/>
        </w:rPr>
        <w:t xml:space="preserve">ency in the </w:t>
      </w:r>
      <w:r w:rsidR="00722E63" w:rsidRPr="000B17C4">
        <w:rPr>
          <w:lang w:val="en-US"/>
        </w:rPr>
        <w:t>e</w:t>
      </w:r>
      <w:r w:rsidR="00935705" w:rsidRPr="000B17C4">
        <w:rPr>
          <w:lang w:val="en-US"/>
        </w:rPr>
        <w:t xml:space="preserve">valuation of lower limb asymmetries could be explained </w:t>
      </w:r>
      <w:r w:rsidR="00722E63" w:rsidRPr="000B17C4">
        <w:rPr>
          <w:lang w:val="en-US"/>
        </w:rPr>
        <w:t xml:space="preserve">by the very nature that </w:t>
      </w:r>
      <w:r w:rsidR="00935705" w:rsidRPr="000B17C4">
        <w:rPr>
          <w:lang w:val="en-US"/>
        </w:rPr>
        <w:t xml:space="preserve">asymmetry scores are </w:t>
      </w:r>
      <w:r w:rsidR="00722E63" w:rsidRPr="000B17C4">
        <w:rPr>
          <w:lang w:val="en-US"/>
        </w:rPr>
        <w:t>test specific</w:t>
      </w:r>
      <w:r w:rsidR="00935705" w:rsidRPr="000B17C4">
        <w:rPr>
          <w:lang w:val="en-US"/>
        </w:rPr>
        <w:t xml:space="preserve"> and should not be, therefore, inferred from other tests.</w:t>
      </w:r>
      <w:r w:rsidR="00B74FBF" w:rsidRPr="000B17C4">
        <w:rPr>
          <w:lang w:val="en-US"/>
        </w:rPr>
        <w:t xml:space="preserve"> Finally, and </w:t>
      </w:r>
      <w:r w:rsidRPr="000B17C4">
        <w:rPr>
          <w:iCs/>
          <w:color w:val="000000"/>
          <w:lang w:val="en-US"/>
        </w:rPr>
        <w:t>relat</w:t>
      </w:r>
      <w:r w:rsidR="00722E63" w:rsidRPr="000B17C4">
        <w:rPr>
          <w:iCs/>
          <w:color w:val="000000"/>
          <w:lang w:val="en-US"/>
        </w:rPr>
        <w:t>ing</w:t>
      </w:r>
      <w:r w:rsidRPr="000B17C4">
        <w:rPr>
          <w:iCs/>
          <w:color w:val="000000"/>
          <w:lang w:val="en-US"/>
        </w:rPr>
        <w:t xml:space="preserve"> to previous suggestions regarding data analysis for asymmetry: an individual approach that considers the magnitude of asymmetry relative to the CV</w:t>
      </w:r>
      <w:r w:rsidR="00B74FBF" w:rsidRPr="000B17C4">
        <w:rPr>
          <w:iCs/>
          <w:color w:val="000000"/>
          <w:lang w:val="en-US"/>
        </w:rPr>
        <w:t>;</w:t>
      </w:r>
      <w:r w:rsidRPr="000B17C4">
        <w:rPr>
          <w:iCs/>
          <w:color w:val="000000"/>
          <w:lang w:val="en-US"/>
        </w:rPr>
        <w:t xml:space="preserve"> and consistency in the direction of asymmetry is likely needed on a case-by-case basis, to better understand the relevance of any existing inter-limb differences.</w:t>
      </w:r>
      <w:r w:rsidR="00B74FBF" w:rsidRPr="000B17C4">
        <w:rPr>
          <w:iCs/>
          <w:color w:val="000000"/>
          <w:lang w:val="en-US"/>
        </w:rPr>
        <w:t xml:space="preserve"> However, further research is needed to verify the general reliability of asymmetry </w:t>
      </w:r>
      <w:r w:rsidR="00B74FBF" w:rsidRPr="000B17C4">
        <w:rPr>
          <w:iCs/>
          <w:color w:val="000000"/>
          <w:lang w:val="en-US"/>
        </w:rPr>
        <w:lastRenderedPageBreak/>
        <w:t xml:space="preserve">tests (e.g., ICC and CV) as well as the consistency of tests to evaluate the direction of lower limb asymmetries. </w:t>
      </w:r>
    </w:p>
    <w:p w14:paraId="48F6A55D" w14:textId="77777777" w:rsidR="00C22FD8" w:rsidRPr="000B17C4" w:rsidRDefault="00C22FD8" w:rsidP="00AA6E09">
      <w:pPr>
        <w:spacing w:line="360" w:lineRule="auto"/>
        <w:rPr>
          <w:color w:val="000000"/>
          <w:lang w:val="en-US"/>
        </w:rPr>
      </w:pPr>
    </w:p>
    <w:p w14:paraId="0246921B" w14:textId="5D3E3E53" w:rsidR="00263A93" w:rsidRPr="000B17C4" w:rsidRDefault="00320F10" w:rsidP="00AA6E09">
      <w:pPr>
        <w:spacing w:line="360" w:lineRule="auto"/>
        <w:rPr>
          <w:color w:val="000000"/>
          <w:lang w:val="en-US"/>
        </w:rPr>
      </w:pPr>
      <w:r w:rsidRPr="000B17C4">
        <w:rPr>
          <w:b/>
          <w:bCs/>
          <w:color w:val="000000"/>
          <w:lang w:val="en-US"/>
        </w:rPr>
        <w:t>CONCLUSIONS</w:t>
      </w:r>
      <w:r w:rsidRPr="000B17C4">
        <w:rPr>
          <w:color w:val="000000"/>
          <w:lang w:val="en-US"/>
        </w:rPr>
        <w:t xml:space="preserve"> </w:t>
      </w:r>
    </w:p>
    <w:p w14:paraId="019CCA27" w14:textId="3B3F7A8F" w:rsidR="00F455F7" w:rsidRPr="000B17C4" w:rsidRDefault="00C35CC5" w:rsidP="002F4638">
      <w:pPr>
        <w:spacing w:line="360" w:lineRule="auto"/>
        <w:jc w:val="both"/>
        <w:rPr>
          <w:i/>
          <w:color w:val="000000"/>
          <w:lang w:val="en-US"/>
        </w:rPr>
      </w:pPr>
      <w:r w:rsidRPr="000B17C4">
        <w:rPr>
          <w:lang w:val="en-US"/>
        </w:rPr>
        <w:t xml:space="preserve">The aim of this brief narrative review was to </w:t>
      </w:r>
      <w:r w:rsidR="00B65B3A">
        <w:rPr>
          <w:iCs/>
          <w:color w:val="000000"/>
          <w:lang w:val="en-US"/>
        </w:rPr>
        <w:t>summarize</w:t>
      </w:r>
      <w:r w:rsidR="00C4302E" w:rsidRPr="000B17C4">
        <w:rPr>
          <w:iCs/>
          <w:color w:val="000000"/>
          <w:lang w:val="en-US"/>
        </w:rPr>
        <w:t xml:space="preserve"> current assessment methods, data analysis, and exercise interventions for reducing lower limb strength and power</w:t>
      </w:r>
      <w:r w:rsidR="00C4302E" w:rsidRPr="000B17C4" w:rsidDel="00EF14FF">
        <w:rPr>
          <w:iCs/>
          <w:color w:val="000000"/>
          <w:lang w:val="en-US"/>
        </w:rPr>
        <w:t xml:space="preserve"> </w:t>
      </w:r>
      <w:r w:rsidR="00C4302E" w:rsidRPr="000B17C4">
        <w:rPr>
          <w:iCs/>
          <w:color w:val="000000"/>
          <w:lang w:val="en-US"/>
        </w:rPr>
        <w:t>asymmetries with athletic populations.</w:t>
      </w:r>
      <w:r w:rsidR="00D7774E" w:rsidRPr="000B17C4">
        <w:rPr>
          <w:lang w:val="en-US"/>
        </w:rPr>
        <w:t xml:space="preserve"> </w:t>
      </w:r>
      <w:r w:rsidR="00050592" w:rsidRPr="000B17C4">
        <w:rPr>
          <w:lang w:val="en-US"/>
        </w:rPr>
        <w:t>It is clear from th</w:t>
      </w:r>
      <w:r w:rsidR="00C4302E" w:rsidRPr="000B17C4">
        <w:rPr>
          <w:lang w:val="en-US"/>
        </w:rPr>
        <w:t xml:space="preserve">e </w:t>
      </w:r>
      <w:r w:rsidR="005777D8" w:rsidRPr="000B17C4">
        <w:rPr>
          <w:lang w:val="en-US"/>
        </w:rPr>
        <w:t xml:space="preserve">existing </w:t>
      </w:r>
      <w:r w:rsidR="00C4302E" w:rsidRPr="000B17C4">
        <w:rPr>
          <w:lang w:val="en-US"/>
        </w:rPr>
        <w:t>evidence</w:t>
      </w:r>
      <w:r w:rsidR="00050592" w:rsidRPr="000B17C4">
        <w:rPr>
          <w:lang w:val="en-US"/>
        </w:rPr>
        <w:t xml:space="preserve"> that a strong interest in the assessment of asymmetry </w:t>
      </w:r>
      <w:r w:rsidR="00E81A96" w:rsidRPr="000B17C4">
        <w:rPr>
          <w:lang w:val="en-US"/>
        </w:rPr>
        <w:t xml:space="preserve">exists </w:t>
      </w:r>
      <w:r w:rsidR="00050592" w:rsidRPr="000B17C4">
        <w:rPr>
          <w:lang w:val="en-US"/>
        </w:rPr>
        <w:t xml:space="preserve">because of </w:t>
      </w:r>
      <w:r w:rsidR="00E81A96" w:rsidRPr="000B17C4">
        <w:rPr>
          <w:lang w:val="en-US"/>
        </w:rPr>
        <w:t xml:space="preserve">the </w:t>
      </w:r>
      <w:r w:rsidR="00050592" w:rsidRPr="000B17C4">
        <w:rPr>
          <w:lang w:val="en-US"/>
        </w:rPr>
        <w:t xml:space="preserve">associated importance </w:t>
      </w:r>
      <w:r w:rsidR="00E81A96" w:rsidRPr="000B17C4">
        <w:rPr>
          <w:lang w:val="en-US"/>
        </w:rPr>
        <w:t xml:space="preserve">relative to </w:t>
      </w:r>
      <w:r w:rsidR="00050592" w:rsidRPr="000B17C4">
        <w:rPr>
          <w:lang w:val="en-US"/>
        </w:rPr>
        <w:t xml:space="preserve">both injury and performance. </w:t>
      </w:r>
      <w:r w:rsidR="004F3B4A" w:rsidRPr="000B17C4">
        <w:rPr>
          <w:lang w:val="en-US"/>
        </w:rPr>
        <w:t xml:space="preserve">Despite this, a clear link is missing, therefore practitioners need to be aware of this when they decide to assess asymmetries and later design training interventions that may in part, be influenced by such asymmetries. </w:t>
      </w:r>
      <w:r w:rsidR="003D51FF" w:rsidRPr="000B17C4">
        <w:rPr>
          <w:lang w:val="en-US"/>
        </w:rPr>
        <w:t xml:space="preserve">Currently, several </w:t>
      </w:r>
      <w:r w:rsidR="0081502F" w:rsidRPr="000B17C4">
        <w:rPr>
          <w:lang w:val="en-US"/>
        </w:rPr>
        <w:t xml:space="preserve">bilateral and unilateral </w:t>
      </w:r>
      <w:r w:rsidR="003D51FF" w:rsidRPr="000B17C4">
        <w:rPr>
          <w:lang w:val="en-US"/>
        </w:rPr>
        <w:t xml:space="preserve">tests that could be used to assess asymmetries such as </w:t>
      </w:r>
      <w:r w:rsidR="003D51FF" w:rsidRPr="000B17C4">
        <w:rPr>
          <w:color w:val="000000"/>
          <w:lang w:val="en-US"/>
        </w:rPr>
        <w:t xml:space="preserve">isokinetic dynamometry, </w:t>
      </w:r>
      <w:r w:rsidR="00A14888" w:rsidRPr="000B17C4">
        <w:rPr>
          <w:color w:val="000000"/>
          <w:lang w:val="en-US"/>
        </w:rPr>
        <w:t xml:space="preserve">the </w:t>
      </w:r>
      <w:r w:rsidR="003D51FF" w:rsidRPr="000B17C4">
        <w:rPr>
          <w:color w:val="000000"/>
          <w:lang w:val="en-US"/>
        </w:rPr>
        <w:t>isometric mid-thigh pull</w:t>
      </w:r>
      <w:r w:rsidR="00A14888" w:rsidRPr="000B17C4">
        <w:rPr>
          <w:color w:val="000000"/>
          <w:lang w:val="en-US"/>
        </w:rPr>
        <w:t xml:space="preserve">, </w:t>
      </w:r>
      <w:r w:rsidR="003D51FF" w:rsidRPr="000B17C4">
        <w:rPr>
          <w:color w:val="000000"/>
          <w:lang w:val="en-US"/>
        </w:rPr>
        <w:t>squat and NHE. Based on the cu</w:t>
      </w:r>
      <w:r w:rsidR="00FB1222" w:rsidRPr="000B17C4">
        <w:rPr>
          <w:color w:val="000000"/>
          <w:lang w:val="en-US"/>
        </w:rPr>
        <w:t>r</w:t>
      </w:r>
      <w:r w:rsidR="003D51FF" w:rsidRPr="000B17C4">
        <w:rPr>
          <w:color w:val="000000"/>
          <w:lang w:val="en-US"/>
        </w:rPr>
        <w:t>r</w:t>
      </w:r>
      <w:r w:rsidR="00FB1222" w:rsidRPr="000B17C4">
        <w:rPr>
          <w:color w:val="000000"/>
          <w:lang w:val="en-US"/>
        </w:rPr>
        <w:t>en</w:t>
      </w:r>
      <w:r w:rsidR="003D51FF" w:rsidRPr="000B17C4">
        <w:rPr>
          <w:color w:val="000000"/>
          <w:lang w:val="en-US"/>
        </w:rPr>
        <w:t xml:space="preserve">t evidence, </w:t>
      </w:r>
      <w:r w:rsidR="003D51FF" w:rsidRPr="000B17C4">
        <w:rPr>
          <w:lang w:val="en-US"/>
        </w:rPr>
        <w:t>f</w:t>
      </w:r>
      <w:r w:rsidR="00D7774E" w:rsidRPr="000B17C4">
        <w:rPr>
          <w:lang w:val="en-US"/>
        </w:rPr>
        <w:t xml:space="preserve">uture investigations require </w:t>
      </w:r>
      <w:r w:rsidR="00FB1222" w:rsidRPr="000B17C4">
        <w:rPr>
          <w:lang w:val="en-US"/>
        </w:rPr>
        <w:t xml:space="preserve">further </w:t>
      </w:r>
      <w:r w:rsidR="00D7774E" w:rsidRPr="000B17C4">
        <w:rPr>
          <w:lang w:val="en-US"/>
        </w:rPr>
        <w:t xml:space="preserve">standardization of methodology and analysis to </w:t>
      </w:r>
      <w:r w:rsidR="000B17C4" w:rsidRPr="000B17C4">
        <w:rPr>
          <w:lang w:val="en-US"/>
        </w:rPr>
        <w:t>optimize</w:t>
      </w:r>
      <w:r w:rsidR="007C1146" w:rsidRPr="000B17C4">
        <w:rPr>
          <w:lang w:val="en-US"/>
        </w:rPr>
        <w:t xml:space="preserve"> </w:t>
      </w:r>
      <w:r w:rsidR="00D7774E" w:rsidRPr="000B17C4">
        <w:rPr>
          <w:lang w:val="en-US"/>
        </w:rPr>
        <w:t>interpretation</w:t>
      </w:r>
      <w:r w:rsidR="0081502F" w:rsidRPr="000B17C4">
        <w:rPr>
          <w:lang w:val="en-US"/>
        </w:rPr>
        <w:t xml:space="preserve"> (e.g., within session and between session)</w:t>
      </w:r>
      <w:r w:rsidR="00D7774E" w:rsidRPr="000B17C4">
        <w:rPr>
          <w:lang w:val="en-US"/>
        </w:rPr>
        <w:t>, adoption, and implementation of inter-limb asymmetry testing and appropriate interventions.</w:t>
      </w:r>
      <w:r w:rsidR="00FB1222" w:rsidRPr="000B17C4">
        <w:rPr>
          <w:iCs/>
          <w:color w:val="000000"/>
          <w:lang w:val="en-US"/>
        </w:rPr>
        <w:t xml:space="preserve"> Regarding</w:t>
      </w:r>
      <w:r w:rsidR="0081502F" w:rsidRPr="000B17C4">
        <w:rPr>
          <w:iCs/>
          <w:color w:val="000000"/>
          <w:lang w:val="en-US"/>
        </w:rPr>
        <w:t xml:space="preserve"> the use of intervention protocols to reduce existing lower limb asymmetries in sport populations, b</w:t>
      </w:r>
      <w:r w:rsidR="00AF3E3E" w:rsidRPr="000B17C4">
        <w:rPr>
          <w:iCs/>
          <w:color w:val="000000"/>
          <w:lang w:val="en-US"/>
        </w:rPr>
        <w:t xml:space="preserve">ased off the limited evidence to date, it seems logical to suggest that consistent strength training over time, may be </w:t>
      </w:r>
      <w:r w:rsidR="0081502F" w:rsidRPr="000B17C4">
        <w:rPr>
          <w:iCs/>
          <w:color w:val="000000"/>
          <w:lang w:val="en-US"/>
        </w:rPr>
        <w:t xml:space="preserve">a valid </w:t>
      </w:r>
      <w:r w:rsidR="00AF3E3E" w:rsidRPr="000B17C4">
        <w:rPr>
          <w:iCs/>
          <w:color w:val="000000"/>
          <w:lang w:val="en-US"/>
        </w:rPr>
        <w:t>method for reducing any existing inter-limb asymmetries. Furthermore, given the accepted importance of strength training for both improving athletic performance and reducing non-contact injuries</w:t>
      </w:r>
      <w:r w:rsidR="00CF1F71" w:rsidRPr="000B17C4">
        <w:rPr>
          <w:iCs/>
          <w:color w:val="000000"/>
          <w:lang w:val="en-US"/>
        </w:rPr>
        <w:t xml:space="preserve">, </w:t>
      </w:r>
      <w:r w:rsidR="00AF3E3E" w:rsidRPr="000B17C4">
        <w:rPr>
          <w:iCs/>
          <w:color w:val="000000"/>
          <w:lang w:val="en-US"/>
        </w:rPr>
        <w:t xml:space="preserve">this seems like a sensible suggestion for practitioners to keep in mind. </w:t>
      </w:r>
      <w:r w:rsidR="00C85226" w:rsidRPr="000B17C4">
        <w:rPr>
          <w:iCs/>
          <w:color w:val="000000"/>
          <w:lang w:val="en-US"/>
        </w:rPr>
        <w:t xml:space="preserve">In this review three training interventions </w:t>
      </w:r>
      <w:r w:rsidR="00FB1222" w:rsidRPr="000B17C4">
        <w:rPr>
          <w:iCs/>
          <w:color w:val="000000"/>
          <w:lang w:val="en-US"/>
        </w:rPr>
        <w:t xml:space="preserve">have been proposed: </w:t>
      </w:r>
      <w:r w:rsidR="00C85226" w:rsidRPr="000B17C4">
        <w:rPr>
          <w:iCs/>
          <w:color w:val="000000"/>
          <w:lang w:val="en-US"/>
        </w:rPr>
        <w:t xml:space="preserve">traditional resistance training, flywheel resistance training and combined training interventions, </w:t>
      </w:r>
      <w:r w:rsidR="00FB1222" w:rsidRPr="000B17C4">
        <w:rPr>
          <w:iCs/>
          <w:color w:val="000000"/>
          <w:lang w:val="en-US"/>
        </w:rPr>
        <w:t xml:space="preserve">with </w:t>
      </w:r>
      <w:r w:rsidR="00C85226" w:rsidRPr="000B17C4">
        <w:rPr>
          <w:iCs/>
          <w:color w:val="000000"/>
          <w:lang w:val="en-US"/>
        </w:rPr>
        <w:t xml:space="preserve">some evidence </w:t>
      </w:r>
      <w:r w:rsidR="00FB1222" w:rsidRPr="000B17C4">
        <w:rPr>
          <w:iCs/>
          <w:color w:val="000000"/>
          <w:lang w:val="en-US"/>
        </w:rPr>
        <w:t>suggesting such interventions</w:t>
      </w:r>
      <w:r w:rsidR="00C85226" w:rsidRPr="000B17C4">
        <w:rPr>
          <w:iCs/>
          <w:color w:val="000000"/>
          <w:lang w:val="en-US"/>
        </w:rPr>
        <w:t xml:space="preserve"> </w:t>
      </w:r>
      <w:r w:rsidR="00FB1222" w:rsidRPr="000B17C4">
        <w:rPr>
          <w:iCs/>
          <w:color w:val="000000"/>
          <w:lang w:val="en-US"/>
        </w:rPr>
        <w:t xml:space="preserve">can </w:t>
      </w:r>
      <w:r w:rsidR="00C85226" w:rsidRPr="000B17C4">
        <w:rPr>
          <w:iCs/>
          <w:color w:val="000000"/>
          <w:lang w:val="en-US"/>
        </w:rPr>
        <w:t>reduce lower limb asymmetries</w:t>
      </w:r>
      <w:r w:rsidR="00FB1222" w:rsidRPr="000B17C4">
        <w:rPr>
          <w:iCs/>
          <w:color w:val="000000"/>
          <w:lang w:val="en-US"/>
        </w:rPr>
        <w:t xml:space="preserve">. </w:t>
      </w:r>
      <w:r w:rsidR="00A7527F" w:rsidRPr="000B17C4">
        <w:rPr>
          <w:iCs/>
          <w:color w:val="000000"/>
          <w:lang w:val="en-US"/>
        </w:rPr>
        <w:t>Nonetheless, t</w:t>
      </w:r>
      <w:r w:rsidR="00362961" w:rsidRPr="000B17C4">
        <w:rPr>
          <w:iCs/>
          <w:color w:val="000000"/>
          <w:lang w:val="en-US"/>
        </w:rPr>
        <w:t>he number and quality of articles</w:t>
      </w:r>
      <w:r w:rsidR="00FB1222" w:rsidRPr="000B17C4">
        <w:rPr>
          <w:iCs/>
          <w:color w:val="000000"/>
          <w:lang w:val="en-US"/>
        </w:rPr>
        <w:t xml:space="preserve"> currently </w:t>
      </w:r>
      <w:r w:rsidR="00362961" w:rsidRPr="000B17C4">
        <w:rPr>
          <w:iCs/>
          <w:color w:val="000000"/>
          <w:lang w:val="en-US"/>
        </w:rPr>
        <w:t xml:space="preserve">available </w:t>
      </w:r>
      <w:r w:rsidR="00FB1222" w:rsidRPr="000B17C4">
        <w:rPr>
          <w:iCs/>
          <w:color w:val="000000"/>
          <w:lang w:val="en-US"/>
        </w:rPr>
        <w:t>are</w:t>
      </w:r>
      <w:r w:rsidR="00362961" w:rsidRPr="000B17C4">
        <w:rPr>
          <w:iCs/>
          <w:color w:val="000000"/>
          <w:lang w:val="en-US"/>
        </w:rPr>
        <w:t xml:space="preserve"> too limited to draw firm conclusions</w:t>
      </w:r>
      <w:r w:rsidR="00A7527F" w:rsidRPr="000B17C4">
        <w:rPr>
          <w:iCs/>
          <w:color w:val="000000"/>
          <w:lang w:val="en-US"/>
        </w:rPr>
        <w:t>.</w:t>
      </w:r>
      <w:r w:rsidR="00362961" w:rsidRPr="000B17C4">
        <w:rPr>
          <w:iCs/>
          <w:color w:val="000000"/>
          <w:lang w:val="en-US"/>
        </w:rPr>
        <w:t xml:space="preserve"> </w:t>
      </w:r>
      <w:r w:rsidR="00FB1222" w:rsidRPr="000B17C4">
        <w:rPr>
          <w:iCs/>
          <w:color w:val="000000"/>
          <w:lang w:val="en-US"/>
        </w:rPr>
        <w:t>T</w:t>
      </w:r>
      <w:r w:rsidR="00362961" w:rsidRPr="000B17C4">
        <w:rPr>
          <w:iCs/>
          <w:color w:val="000000"/>
          <w:lang w:val="en-US"/>
        </w:rPr>
        <w:t>herefore</w:t>
      </w:r>
      <w:r w:rsidR="00A7527F" w:rsidRPr="000B17C4">
        <w:rPr>
          <w:iCs/>
          <w:color w:val="000000"/>
          <w:lang w:val="en-US"/>
        </w:rPr>
        <w:t>,</w:t>
      </w:r>
      <w:r w:rsidR="00362961" w:rsidRPr="000B17C4">
        <w:rPr>
          <w:iCs/>
          <w:color w:val="000000"/>
          <w:lang w:val="en-US"/>
        </w:rPr>
        <w:t xml:space="preserve"> </w:t>
      </w:r>
      <w:r w:rsidRPr="000B17C4">
        <w:rPr>
          <w:lang w:val="en-US"/>
        </w:rPr>
        <w:t xml:space="preserve">further research is needed to verify </w:t>
      </w:r>
      <w:r w:rsidR="00A7527F" w:rsidRPr="000B17C4">
        <w:rPr>
          <w:lang w:val="en-US"/>
        </w:rPr>
        <w:t xml:space="preserve">whether </w:t>
      </w:r>
      <w:r w:rsidRPr="000B17C4">
        <w:rPr>
          <w:iCs/>
          <w:color w:val="000000"/>
          <w:lang w:val="en-US"/>
        </w:rPr>
        <w:t xml:space="preserve">training </w:t>
      </w:r>
      <w:r w:rsidR="00A7527F" w:rsidRPr="000B17C4">
        <w:rPr>
          <w:iCs/>
          <w:color w:val="000000"/>
          <w:lang w:val="en-US"/>
        </w:rPr>
        <w:t xml:space="preserve">interventions </w:t>
      </w:r>
      <w:r w:rsidRPr="000B17C4">
        <w:rPr>
          <w:iCs/>
          <w:color w:val="000000"/>
          <w:lang w:val="en-US"/>
        </w:rPr>
        <w:t xml:space="preserve">can achieve these aims. </w:t>
      </w:r>
      <w:r w:rsidR="008B42C6" w:rsidRPr="000B17C4">
        <w:rPr>
          <w:lang w:val="en-US"/>
        </w:rPr>
        <w:t xml:space="preserve">To develop an understanding and application of interventions addressing inter-limb asymmetries within the sport, greater methodological </w:t>
      </w:r>
      <w:r w:rsidR="000B17C4" w:rsidRPr="000B17C4">
        <w:rPr>
          <w:lang w:val="en-US"/>
        </w:rPr>
        <w:t>rigor</w:t>
      </w:r>
      <w:r w:rsidR="008B42C6" w:rsidRPr="000B17C4">
        <w:rPr>
          <w:lang w:val="en-US"/>
        </w:rPr>
        <w:t xml:space="preserve"> should be applied towards study design, data analysis and interpretation of future investigations as well as when appraising the current literature. </w:t>
      </w:r>
    </w:p>
    <w:p w14:paraId="346D8EF8" w14:textId="3AF6FD9C" w:rsidR="00E5119B" w:rsidRDefault="00E5119B" w:rsidP="00AA6E09">
      <w:pPr>
        <w:spacing w:line="360" w:lineRule="auto"/>
      </w:pPr>
    </w:p>
    <w:p w14:paraId="306C2CCE" w14:textId="300001C5" w:rsidR="00C34C53" w:rsidRDefault="00A07EC5" w:rsidP="003976F9">
      <w:pPr>
        <w:spacing w:line="360" w:lineRule="auto"/>
        <w:rPr>
          <w:b/>
          <w:bCs/>
        </w:rPr>
      </w:pPr>
      <w:r w:rsidRPr="00A07EC5">
        <w:rPr>
          <w:b/>
          <w:bCs/>
        </w:rPr>
        <w:t>References</w:t>
      </w:r>
    </w:p>
    <w:p w14:paraId="428A5F36" w14:textId="6CC2E282" w:rsidR="005A76E5" w:rsidRPr="005A76E5" w:rsidRDefault="00A07EC5" w:rsidP="005A76E5">
      <w:pPr>
        <w:widowControl w:val="0"/>
        <w:autoSpaceDE w:val="0"/>
        <w:autoSpaceDN w:val="0"/>
        <w:adjustRightInd w:val="0"/>
        <w:spacing w:line="360" w:lineRule="auto"/>
        <w:ind w:left="640" w:hanging="640"/>
        <w:rPr>
          <w:noProof/>
        </w:rPr>
      </w:pPr>
      <w:r>
        <w:rPr>
          <w:b/>
          <w:bCs/>
        </w:rPr>
        <w:fldChar w:fldCharType="begin" w:fldLock="1"/>
      </w:r>
      <w:r>
        <w:rPr>
          <w:b/>
          <w:bCs/>
        </w:rPr>
        <w:instrText xml:space="preserve">ADDIN Mendeley Bibliography CSL_BIBLIOGRAPHY </w:instrText>
      </w:r>
      <w:r>
        <w:rPr>
          <w:b/>
          <w:bCs/>
        </w:rPr>
        <w:fldChar w:fldCharType="separate"/>
      </w:r>
      <w:r w:rsidR="005A76E5" w:rsidRPr="005A76E5">
        <w:rPr>
          <w:noProof/>
        </w:rPr>
        <w:t xml:space="preserve">1. </w:t>
      </w:r>
      <w:r w:rsidR="005A76E5" w:rsidRPr="005A76E5">
        <w:rPr>
          <w:noProof/>
        </w:rPr>
        <w:tab/>
        <w:t xml:space="preserve">Allen, WJC, De Keijzer, KL, Raya-González, J, Castillo, D, Coratella, G, and Beato, M. Chronic effects of flywheel training on physical capacities in soccer players: a systematic review. </w:t>
      </w:r>
      <w:r w:rsidR="005A76E5" w:rsidRPr="005A76E5">
        <w:rPr>
          <w:i/>
          <w:iCs/>
          <w:noProof/>
        </w:rPr>
        <w:t>Res Sport Med</w:t>
      </w:r>
      <w:r w:rsidR="005A76E5" w:rsidRPr="005A76E5">
        <w:rPr>
          <w:noProof/>
        </w:rPr>
        <w:t xml:space="preserve"> 1–21, 2021.Available from: </w:t>
      </w:r>
      <w:r w:rsidR="005A76E5" w:rsidRPr="005A76E5">
        <w:rPr>
          <w:noProof/>
        </w:rPr>
        <w:lastRenderedPageBreak/>
        <w:t>https://www.tandfonline.com/doi/full/10.1080/15438627.2021.1958813</w:t>
      </w:r>
    </w:p>
    <w:p w14:paraId="517365B2"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2. </w:t>
      </w:r>
      <w:r w:rsidRPr="005A76E5">
        <w:rPr>
          <w:noProof/>
        </w:rPr>
        <w:tab/>
        <w:t xml:space="preserve">Beato, M, Fleming, A, Coates, A, and Dello Iacono, A. Validity and reliability of a flywheel squat test in sport. </w:t>
      </w:r>
      <w:r w:rsidRPr="005A76E5">
        <w:rPr>
          <w:i/>
          <w:iCs/>
          <w:noProof/>
        </w:rPr>
        <w:t>J Sports Sci</w:t>
      </w:r>
      <w:r w:rsidRPr="005A76E5">
        <w:rPr>
          <w:noProof/>
        </w:rPr>
        <w:t xml:space="preserve"> 00: 1–7, 2020.Available from: https://doi.org/10.1080/02640414.2020.1827530</w:t>
      </w:r>
    </w:p>
    <w:p w14:paraId="531137A7"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3. </w:t>
      </w:r>
      <w:r w:rsidRPr="005A76E5">
        <w:rPr>
          <w:noProof/>
        </w:rPr>
        <w:tab/>
        <w:t xml:space="preserve">Beato, M and Dello Iacono, A. Implementing flywheel (isoinertial) exercise in strength training: Current evidence, practical recommendations, and future directions. </w:t>
      </w:r>
      <w:r w:rsidRPr="005A76E5">
        <w:rPr>
          <w:i/>
          <w:iCs/>
          <w:noProof/>
        </w:rPr>
        <w:t>Front Physiol</w:t>
      </w:r>
      <w:r w:rsidRPr="005A76E5">
        <w:rPr>
          <w:noProof/>
        </w:rPr>
        <w:t xml:space="preserve"> 11, 2020.Available from: https://www.frontiersin.org/article/10.3389/fphys.2020.00569/full</w:t>
      </w:r>
    </w:p>
    <w:p w14:paraId="5690E147"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4. </w:t>
      </w:r>
      <w:r w:rsidRPr="005A76E5">
        <w:rPr>
          <w:noProof/>
        </w:rPr>
        <w:tab/>
        <w:t xml:space="preserve">Beato, M, Maroto-Izquierdo, S, Turner, AN, and Bishop, C. Implementing strength training strategies for injury prevention in soccer: Scientific rationale and methodological recommendations. </w:t>
      </w:r>
      <w:r w:rsidRPr="005A76E5">
        <w:rPr>
          <w:i/>
          <w:iCs/>
          <w:noProof/>
        </w:rPr>
        <w:t>Int J Sports Physiol Perform</w:t>
      </w:r>
      <w:r w:rsidRPr="005A76E5">
        <w:rPr>
          <w:noProof/>
        </w:rPr>
        <w:t xml:space="preserve"> 1–6, 2021.Available from: https://journals.humankinetics.com/view/journals/ijspp/aop/article-10.1123-ijspp.2020-0862/article-10.1123-ijspp.2020-0862.xml</w:t>
      </w:r>
    </w:p>
    <w:p w14:paraId="0F1F31F2"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5. </w:t>
      </w:r>
      <w:r w:rsidRPr="005A76E5">
        <w:rPr>
          <w:noProof/>
        </w:rPr>
        <w:tab/>
        <w:t xml:space="preserve">Beato, M, McErlain-Naylor, SA, Halperin, I, and Dello Iacono, A. Current evidence and practical applications of flywheel eccentric overload exercises as postactivation potentiation protocols: A brief review. </w:t>
      </w:r>
      <w:r w:rsidRPr="005A76E5">
        <w:rPr>
          <w:i/>
          <w:iCs/>
          <w:noProof/>
        </w:rPr>
        <w:t>Int J Sports Physiol Perform</w:t>
      </w:r>
      <w:r w:rsidRPr="005A76E5">
        <w:rPr>
          <w:noProof/>
        </w:rPr>
        <w:t xml:space="preserve"> 15: 154–161, 2020.Available from: https://journals.humankinetics.com/view/journals/ijspp/aop/article-10.1123-ijspp.2019-0476.xml</w:t>
      </w:r>
    </w:p>
    <w:p w14:paraId="3ACBB987"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6. </w:t>
      </w:r>
      <w:r w:rsidRPr="005A76E5">
        <w:rPr>
          <w:noProof/>
        </w:rPr>
        <w:tab/>
        <w:t xml:space="preserve">Beato, M, Young, D, Stiff, A, and Coratella, G. Lower-limb muscle strength, anterior-posterior and inter-limb asymmetry in professional, elite academy and amateur soccer players. </w:t>
      </w:r>
      <w:r w:rsidRPr="005A76E5">
        <w:rPr>
          <w:i/>
          <w:iCs/>
          <w:noProof/>
        </w:rPr>
        <w:t>J Hum Kinet</w:t>
      </w:r>
      <w:r w:rsidRPr="005A76E5">
        <w:rPr>
          <w:noProof/>
        </w:rPr>
        <w:t xml:space="preserve"> 77: 135–146, 2021.Available from: https://www.sciendo.com/article/10.2478/hukin-2020-0058</w:t>
      </w:r>
    </w:p>
    <w:p w14:paraId="349934C1"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7. </w:t>
      </w:r>
      <w:r w:rsidRPr="005A76E5">
        <w:rPr>
          <w:noProof/>
        </w:rPr>
        <w:tab/>
        <w:t xml:space="preserve">Bell, DR, Sanfilippo, JL, Binkley, N, and Heiderscheit, BC. Lean mass asymmetry influences force and power asymmetry during jumping in collegiate athletes. </w:t>
      </w:r>
      <w:r w:rsidRPr="005A76E5">
        <w:rPr>
          <w:i/>
          <w:iCs/>
          <w:noProof/>
        </w:rPr>
        <w:t>J Strength Cond Res</w:t>
      </w:r>
      <w:r w:rsidRPr="005A76E5">
        <w:rPr>
          <w:noProof/>
        </w:rPr>
        <w:t xml:space="preserve"> 28: 884–891, 2014.Available from: https://journals.lww.com/00124278-201404000-00002</w:t>
      </w:r>
    </w:p>
    <w:p w14:paraId="7489993E"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8. </w:t>
      </w:r>
      <w:r w:rsidRPr="005A76E5">
        <w:rPr>
          <w:noProof/>
        </w:rPr>
        <w:tab/>
        <w:t xml:space="preserve">Bettariga, F, Turner, A, Maloney, S, Maestroni, L, Jarvis, P, and Bishop, C. The effects of training interventions on interlimb asymmetries. </w:t>
      </w:r>
      <w:r w:rsidRPr="005A76E5">
        <w:rPr>
          <w:i/>
          <w:iCs/>
          <w:noProof/>
        </w:rPr>
        <w:t>Strength Cond J</w:t>
      </w:r>
      <w:r w:rsidRPr="005A76E5">
        <w:rPr>
          <w:noProof/>
        </w:rPr>
        <w:t xml:space="preserve"> Publish Ah, 2022.Available from: https://journals.lww.com/10.1519/SSC.0000000000000701</w:t>
      </w:r>
    </w:p>
    <w:p w14:paraId="5DC8C427"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9. </w:t>
      </w:r>
      <w:r w:rsidRPr="005A76E5">
        <w:rPr>
          <w:noProof/>
        </w:rPr>
        <w:tab/>
        <w:t xml:space="preserve">Bishop, C, Abbott, W, Brashill, C, Loturco, I, Beato, M, and Turner, A. Seasonal variation of physical performance, bilateral deficit, and interlimb asymmetry in elite academy soccer players: which metrics are sensitive to change? </w:t>
      </w:r>
      <w:r w:rsidRPr="005A76E5">
        <w:rPr>
          <w:i/>
          <w:iCs/>
          <w:noProof/>
        </w:rPr>
        <w:t>J Strength Cond Res</w:t>
      </w:r>
      <w:r w:rsidRPr="005A76E5">
        <w:rPr>
          <w:noProof/>
        </w:rPr>
        <w:t xml:space="preserve"> Publish Ah, 2022.Available from: </w:t>
      </w:r>
      <w:r w:rsidRPr="005A76E5">
        <w:rPr>
          <w:noProof/>
        </w:rPr>
        <w:lastRenderedPageBreak/>
        <w:t>https://journals.lww.com/10.1519/JSC.0000000000004248</w:t>
      </w:r>
    </w:p>
    <w:p w14:paraId="7A19E3E8"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10. </w:t>
      </w:r>
      <w:r w:rsidRPr="005A76E5">
        <w:rPr>
          <w:noProof/>
        </w:rPr>
        <w:tab/>
        <w:t xml:space="preserve">Bishop, C, Abbott, W, Brashill, C, Turner, A, Lake, J, and Read, P. Bilateral vs. unilateral countermovement jumps. Comparing the magnitude and direction of asymmetry in elite academy soccer players. </w:t>
      </w:r>
      <w:r w:rsidRPr="005A76E5">
        <w:rPr>
          <w:i/>
          <w:iCs/>
          <w:noProof/>
        </w:rPr>
        <w:t>J Strength Cond Res</w:t>
      </w:r>
      <w:r w:rsidRPr="005A76E5">
        <w:rPr>
          <w:noProof/>
        </w:rPr>
        <w:t xml:space="preserve"> Publish Ah, 2020.Available from: https://journals.lww.com/10.1519/JSC.0000000000003679</w:t>
      </w:r>
    </w:p>
    <w:p w14:paraId="4E493005"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11. </w:t>
      </w:r>
      <w:r w:rsidRPr="005A76E5">
        <w:rPr>
          <w:noProof/>
        </w:rPr>
        <w:tab/>
        <w:t xml:space="preserve">Bishop, C, Brashill, C, Abbott, W, Read, P, Lake, J, and Turner, A. Jumping asymmetries are associated with speed, change of direction speed, and jump performance in elite academy soccer players. </w:t>
      </w:r>
      <w:r w:rsidRPr="005A76E5">
        <w:rPr>
          <w:i/>
          <w:iCs/>
          <w:noProof/>
        </w:rPr>
        <w:t>J Strength Cond Res</w:t>
      </w:r>
      <w:r w:rsidRPr="005A76E5">
        <w:rPr>
          <w:noProof/>
        </w:rPr>
        <w:t xml:space="preserve"> Publish Ah, 2019.Available from: https://journals.lww.com/00124278-900000000-94981</w:t>
      </w:r>
    </w:p>
    <w:p w14:paraId="68C409A7"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12. </w:t>
      </w:r>
      <w:r w:rsidRPr="005A76E5">
        <w:rPr>
          <w:noProof/>
        </w:rPr>
        <w:tab/>
        <w:t xml:space="preserve">Bishop, C, Coratella, G, and Beato, M. Intra- and Inter-limb Strength asymmetry in soccer: a comparison of professional and under-18 players. </w:t>
      </w:r>
      <w:r w:rsidRPr="005A76E5">
        <w:rPr>
          <w:i/>
          <w:iCs/>
          <w:noProof/>
        </w:rPr>
        <w:t>Sports</w:t>
      </w:r>
      <w:r w:rsidRPr="005A76E5">
        <w:rPr>
          <w:noProof/>
        </w:rPr>
        <w:t xml:space="preserve"> 9: 129, 2021.Available from: https://www.mdpi.com/2075-4663/9/9/129</w:t>
      </w:r>
    </w:p>
    <w:p w14:paraId="43B343B4"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13. </w:t>
      </w:r>
      <w:r w:rsidRPr="005A76E5">
        <w:rPr>
          <w:noProof/>
        </w:rPr>
        <w:tab/>
        <w:t xml:space="preserve">Bishop, C, Lake, J, Loturco, I, Papadopoulos, K, Turner, A, and Read, P. Interlimb asymmetries: the need for an individual approach to data analysis. </w:t>
      </w:r>
      <w:r w:rsidRPr="005A76E5">
        <w:rPr>
          <w:i/>
          <w:iCs/>
          <w:noProof/>
        </w:rPr>
        <w:t>J Strength Cond Res</w:t>
      </w:r>
      <w:r w:rsidRPr="005A76E5">
        <w:rPr>
          <w:noProof/>
        </w:rPr>
        <w:t xml:space="preserve"> 35: 695–701, 2021.Available from: https://journals.lww.com/10.1519/JSC.0000000000002729</w:t>
      </w:r>
    </w:p>
    <w:p w14:paraId="4F3929C8"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14. </w:t>
      </w:r>
      <w:r w:rsidRPr="005A76E5">
        <w:rPr>
          <w:noProof/>
        </w:rPr>
        <w:tab/>
        <w:t xml:space="preserve">Bishop, C, Read, P, Bromley, T, Brazier, J, Jarvis, P, Chavda, S, et al. The association between interlimb asymmetry and athletic performance tasks: a season-long study in elite academy soccer players. </w:t>
      </w:r>
      <w:r w:rsidRPr="005A76E5">
        <w:rPr>
          <w:i/>
          <w:iCs/>
          <w:noProof/>
        </w:rPr>
        <w:t>J Strength Cond Res</w:t>
      </w:r>
      <w:r w:rsidRPr="005A76E5">
        <w:rPr>
          <w:noProof/>
        </w:rPr>
        <w:t xml:space="preserve"> 36: 787–795, 2022.Available from: https://journals.lww.com/10.1519/JSC.0000000000003526</w:t>
      </w:r>
    </w:p>
    <w:p w14:paraId="5F04ABE1"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15. </w:t>
      </w:r>
      <w:r w:rsidRPr="005A76E5">
        <w:rPr>
          <w:noProof/>
        </w:rPr>
        <w:tab/>
        <w:t xml:space="preserve">Bishop, C, Read, P, Chavda, S, Jarvis, P, Brazier, J, Bromley, T, et al. Magnitude or direction? Seasonal variation of interlimb asymmetry in elite academy soccer players. </w:t>
      </w:r>
      <w:r w:rsidRPr="005A76E5">
        <w:rPr>
          <w:i/>
          <w:iCs/>
          <w:noProof/>
        </w:rPr>
        <w:t>J Strength Cond Res</w:t>
      </w:r>
      <w:r w:rsidRPr="005A76E5">
        <w:rPr>
          <w:noProof/>
        </w:rPr>
        <w:t xml:space="preserve"> Publish Ah, 2020.Available from: https://journals.lww.com/10.1519/JSC.0000000000003565</w:t>
      </w:r>
    </w:p>
    <w:p w14:paraId="5142C8DA"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16. </w:t>
      </w:r>
      <w:r w:rsidRPr="005A76E5">
        <w:rPr>
          <w:noProof/>
        </w:rPr>
        <w:tab/>
        <w:t xml:space="preserve">Bishop, C, Read, P, Chavda, S, Jarvis, P, and Turner, A. Using unilateral strength, power and reactive strength tests to detect the magnitude and direction of asymmetry: A test-retest design. </w:t>
      </w:r>
      <w:r w:rsidRPr="005A76E5">
        <w:rPr>
          <w:i/>
          <w:iCs/>
          <w:noProof/>
        </w:rPr>
        <w:t>Sports</w:t>
      </w:r>
      <w:r w:rsidRPr="005A76E5">
        <w:rPr>
          <w:noProof/>
        </w:rPr>
        <w:t xml:space="preserve"> 7: 58, 2019.Available from: https://www.mdpi.com/2075-4663/7/3/58</w:t>
      </w:r>
    </w:p>
    <w:p w14:paraId="0A20458A"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17. </w:t>
      </w:r>
      <w:r w:rsidRPr="005A76E5">
        <w:rPr>
          <w:noProof/>
        </w:rPr>
        <w:tab/>
        <w:t xml:space="preserve">Bishop, C, Read, P, Lake, J, Loturco, I, Dawes, J, Madruga, M, et al. Unilateral isometric squat: test reliability, interlimb asymmetries, and relationships with limb dominance. </w:t>
      </w:r>
      <w:r w:rsidRPr="005A76E5">
        <w:rPr>
          <w:i/>
          <w:iCs/>
          <w:noProof/>
        </w:rPr>
        <w:t>J Strength Cond Res</w:t>
      </w:r>
      <w:r w:rsidRPr="005A76E5">
        <w:rPr>
          <w:noProof/>
        </w:rPr>
        <w:t xml:space="preserve"> 35: S144–S151, 2021.Available from: https://journals.lww.com/10.1519/JSC.0000000000003079</w:t>
      </w:r>
    </w:p>
    <w:p w14:paraId="131879A8"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18. </w:t>
      </w:r>
      <w:r w:rsidRPr="005A76E5">
        <w:rPr>
          <w:noProof/>
        </w:rPr>
        <w:tab/>
        <w:t xml:space="preserve">Bishop, C, Read, P, McCubbine, J, and Turner, A. Vertical and horizontal asymmetries are related to slower sprinting and jump performance in elite youth female soccer </w:t>
      </w:r>
      <w:r w:rsidRPr="005A76E5">
        <w:rPr>
          <w:noProof/>
        </w:rPr>
        <w:lastRenderedPageBreak/>
        <w:t xml:space="preserve">players. </w:t>
      </w:r>
      <w:r w:rsidRPr="005A76E5">
        <w:rPr>
          <w:i/>
          <w:iCs/>
          <w:noProof/>
        </w:rPr>
        <w:t>J Strength Cond Res</w:t>
      </w:r>
      <w:r w:rsidRPr="005A76E5">
        <w:rPr>
          <w:noProof/>
        </w:rPr>
        <w:t xml:space="preserve"> 35: 56–63, 2021.Available from: https://journals.lww.com/10.1519/JSC.0000000000002544</w:t>
      </w:r>
    </w:p>
    <w:p w14:paraId="2CFFD030"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19. </w:t>
      </w:r>
      <w:r w:rsidRPr="005A76E5">
        <w:rPr>
          <w:noProof/>
        </w:rPr>
        <w:tab/>
        <w:t xml:space="preserve">Bishop, C, Read, P, Stern, D, and Turner, A. Effects of soccer match-play on unilateral jumping and interlimb asymmetry: a pepeated-measures design. </w:t>
      </w:r>
      <w:r w:rsidRPr="005A76E5">
        <w:rPr>
          <w:i/>
          <w:iCs/>
          <w:noProof/>
        </w:rPr>
        <w:t>J Strength Cond Res</w:t>
      </w:r>
      <w:r w:rsidRPr="005A76E5">
        <w:rPr>
          <w:noProof/>
        </w:rPr>
        <w:t xml:space="preserve"> 36: 193–200, 2022.Available from: https://journals.lww.com/10.1519/JSC.0000000000003389</w:t>
      </w:r>
    </w:p>
    <w:p w14:paraId="6CE29714"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20. </w:t>
      </w:r>
      <w:r w:rsidRPr="005A76E5">
        <w:rPr>
          <w:noProof/>
        </w:rPr>
        <w:tab/>
        <w:t xml:space="preserve">Bishop, C, Turner, A, Jarvis, P, Chavda, S, and Read, P. Considerations for Selecting Field-Based Strength and Power Fitness Tests to Measure Asymmetries. </w:t>
      </w:r>
      <w:r w:rsidRPr="005A76E5">
        <w:rPr>
          <w:i/>
          <w:iCs/>
          <w:noProof/>
        </w:rPr>
        <w:t>J strength Cond Res</w:t>
      </w:r>
      <w:r w:rsidRPr="005A76E5">
        <w:rPr>
          <w:noProof/>
        </w:rPr>
        <w:t xml:space="preserve"> 31: 2635–2644, 2017.Available from: http://www.ncbi.nlm.nih.gov/pubmed/28644195</w:t>
      </w:r>
    </w:p>
    <w:p w14:paraId="4BCACBB5"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21. </w:t>
      </w:r>
      <w:r w:rsidRPr="005A76E5">
        <w:rPr>
          <w:noProof/>
        </w:rPr>
        <w:tab/>
        <w:t xml:space="preserve">Bishop, C, Turner, A, Maloney, S, Lake, J, Loturco, I, Bromley, T, et al. Drop jump asymmetry is associated with reduced sprint and change-of-direction speed performance in adult female soccer players. </w:t>
      </w:r>
      <w:r w:rsidRPr="005A76E5">
        <w:rPr>
          <w:i/>
          <w:iCs/>
          <w:noProof/>
        </w:rPr>
        <w:t>Sports</w:t>
      </w:r>
      <w:r w:rsidRPr="005A76E5">
        <w:rPr>
          <w:noProof/>
        </w:rPr>
        <w:t xml:space="preserve"> 7: 29, 2019.Available from: http://www.mdpi.com/2075-4663/7/1/29</w:t>
      </w:r>
    </w:p>
    <w:p w14:paraId="3DF5B8E5"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22. </w:t>
      </w:r>
      <w:r w:rsidRPr="005A76E5">
        <w:rPr>
          <w:noProof/>
        </w:rPr>
        <w:tab/>
        <w:t xml:space="preserve">Bishop, C, Turner, A, and Read, P. Effects of inter-limb asymmetries on physical and sports performance: a systematic review. </w:t>
      </w:r>
      <w:r w:rsidRPr="005A76E5">
        <w:rPr>
          <w:i/>
          <w:iCs/>
          <w:noProof/>
        </w:rPr>
        <w:t>J Sports Sci</w:t>
      </w:r>
      <w:r w:rsidRPr="005A76E5">
        <w:rPr>
          <w:noProof/>
        </w:rPr>
        <w:t xml:space="preserve"> 36: 1135–1144, 2018.Available from: http://www.ncbi.nlm.nih.gov/pubmed/28767317</w:t>
      </w:r>
    </w:p>
    <w:p w14:paraId="16C2F060"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23. </w:t>
      </w:r>
      <w:r w:rsidRPr="005A76E5">
        <w:rPr>
          <w:noProof/>
        </w:rPr>
        <w:tab/>
        <w:t xml:space="preserve">Chalker, WJ, Shield, AJ, Opar, DA, Rathbone, EN, and Keogh, JWL. Effect of acute augmented feedback on between limb asymmetries and eccentric knee flexor strength during the Nordic hamstring exercise. </w:t>
      </w:r>
      <w:r w:rsidRPr="005A76E5">
        <w:rPr>
          <w:i/>
          <w:iCs/>
          <w:noProof/>
        </w:rPr>
        <w:t>PeerJ</w:t>
      </w:r>
      <w:r w:rsidRPr="005A76E5">
        <w:rPr>
          <w:noProof/>
        </w:rPr>
        <w:t xml:space="preserve"> 6: e4972, 2018.Available from: https://peerj.com/articles/4972</w:t>
      </w:r>
    </w:p>
    <w:p w14:paraId="4F8C5BC8"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24. </w:t>
      </w:r>
      <w:r w:rsidRPr="005A76E5">
        <w:rPr>
          <w:noProof/>
        </w:rPr>
        <w:tab/>
        <w:t xml:space="preserve">Coratella, G, Beato, M, and Schena, F. Correlation between quadriceps and hamstrings inter-limb strength asymmetry with change of direction and sprint in U21 elite soccer-players. </w:t>
      </w:r>
      <w:r w:rsidRPr="005A76E5">
        <w:rPr>
          <w:i/>
          <w:iCs/>
          <w:noProof/>
        </w:rPr>
        <w:t>Hum Mov Sci</w:t>
      </w:r>
      <w:r w:rsidRPr="005A76E5">
        <w:rPr>
          <w:noProof/>
        </w:rPr>
        <w:t xml:space="preserve"> 59: 81–87, 2018.Available from: https://doi.org/10.1016/j.humov.2018.03.016</w:t>
      </w:r>
    </w:p>
    <w:p w14:paraId="56A9D761"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25. </w:t>
      </w:r>
      <w:r w:rsidRPr="005A76E5">
        <w:rPr>
          <w:noProof/>
        </w:rPr>
        <w:tab/>
        <w:t xml:space="preserve">Cuthbert, M, Comfort, P, Ripley, N, McMahon, JJ, Evans, M, and Bishop, C. Unilateral vs. bilateral hamstring strength assessments: comparing reliability and inter-limb asymmetries in female soccer players. </w:t>
      </w:r>
      <w:r w:rsidRPr="005A76E5">
        <w:rPr>
          <w:i/>
          <w:iCs/>
          <w:noProof/>
        </w:rPr>
        <w:t>J Sports Sci</w:t>
      </w:r>
      <w:r w:rsidRPr="005A76E5">
        <w:rPr>
          <w:noProof/>
        </w:rPr>
        <w:t xml:space="preserve"> 39: 1481–1488, 2021.Available from: https://www.tandfonline.com/doi/full/10.1080/02640414.2021.1880180</w:t>
      </w:r>
    </w:p>
    <w:p w14:paraId="4CB88844"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26. </w:t>
      </w:r>
      <w:r w:rsidRPr="005A76E5">
        <w:rPr>
          <w:noProof/>
        </w:rPr>
        <w:tab/>
        <w:t xml:space="preserve">D. Bazyler, C, A. Bailey, C, Chiang, C-Y, Sato, K, and H. Stone, M. The effects of strength training on isometric force production symmetry in recreationally trained males. </w:t>
      </w:r>
      <w:r w:rsidRPr="005A76E5">
        <w:rPr>
          <w:i/>
          <w:iCs/>
          <w:noProof/>
        </w:rPr>
        <w:t>J Trainology</w:t>
      </w:r>
      <w:r w:rsidRPr="005A76E5">
        <w:rPr>
          <w:noProof/>
        </w:rPr>
        <w:t xml:space="preserve"> 3: 6–10, 2014.Available from: https://www.jstage.jst.go.jp/article/trainology/3/1/3_6/_article</w:t>
      </w:r>
    </w:p>
    <w:p w14:paraId="5E508559"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lastRenderedPageBreak/>
        <w:t xml:space="preserve">27. </w:t>
      </w:r>
      <w:r w:rsidRPr="005A76E5">
        <w:rPr>
          <w:noProof/>
        </w:rPr>
        <w:tab/>
        <w:t xml:space="preserve">Dos’Santos, T, Thomas, C, Jones, PA, and Comfort, P. Assessing muscle-strength asymmetry via a unilateral-stance Isometric midthigh pull. </w:t>
      </w:r>
      <w:r w:rsidRPr="005A76E5">
        <w:rPr>
          <w:i/>
          <w:iCs/>
          <w:noProof/>
        </w:rPr>
        <w:t>Int J Sports Physiol Perform</w:t>
      </w:r>
      <w:r w:rsidRPr="005A76E5">
        <w:rPr>
          <w:noProof/>
        </w:rPr>
        <w:t xml:space="preserve"> 12: 505–511, 2017.Available from: https://journals.humankinetics.com/view/journals/ijspp/12/4/article-p505.xml</w:t>
      </w:r>
    </w:p>
    <w:p w14:paraId="52188FB5"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28. </w:t>
      </w:r>
      <w:r w:rsidRPr="005A76E5">
        <w:rPr>
          <w:noProof/>
        </w:rPr>
        <w:tab/>
        <w:t xml:space="preserve">Exell, TA, Irwin, G, Gittoes, MJR, and Kerwin, DG. Implications of intra-limb variability on asymmetry analyses. </w:t>
      </w:r>
      <w:r w:rsidRPr="005A76E5">
        <w:rPr>
          <w:i/>
          <w:iCs/>
          <w:noProof/>
        </w:rPr>
        <w:t>J Sports Sci</w:t>
      </w:r>
      <w:r w:rsidRPr="005A76E5">
        <w:rPr>
          <w:noProof/>
        </w:rPr>
        <w:t xml:space="preserve"> 30: 403–409, 2012.Available from: http://www.tandfonline.com/doi/abs/10.1080/02640414.2011.647047</w:t>
      </w:r>
    </w:p>
    <w:p w14:paraId="134DED92"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29. </w:t>
      </w:r>
      <w:r w:rsidRPr="005A76E5">
        <w:rPr>
          <w:noProof/>
        </w:rPr>
        <w:tab/>
        <w:t xml:space="preserve">Gonzalo-Skok, O, Moreno-Azze, A, Arjol-Serrano, JL, Tous-Fajardo, J, and Bishop, C. A comparison of 3 different unilateral strength training strategies to enhance jumping performance and decrease interlimb asymmetries in soccer players. </w:t>
      </w:r>
      <w:r w:rsidRPr="005A76E5">
        <w:rPr>
          <w:i/>
          <w:iCs/>
          <w:noProof/>
        </w:rPr>
        <w:t>Int J Sports Physiol Perform</w:t>
      </w:r>
      <w:r w:rsidRPr="005A76E5">
        <w:rPr>
          <w:noProof/>
        </w:rPr>
        <w:t xml:space="preserve"> 14: 1256–1264, 2019.Available from: https://journals.humankinetics.com/view/journals/ijspp/14/9/article-p1256.xml</w:t>
      </w:r>
    </w:p>
    <w:p w14:paraId="2F9FB336"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30. </w:t>
      </w:r>
      <w:r w:rsidRPr="005A76E5">
        <w:rPr>
          <w:noProof/>
        </w:rPr>
        <w:tab/>
        <w:t xml:space="preserve">Gonzalo-Skok, O, Tous-Fajardo, J, Suarez-Arrones, L, Arjol-Serrano, J, Casajús, J, and Mendez-Villanueva, A. Validity of the v-cut test for young basketball players. </w:t>
      </w:r>
      <w:r w:rsidRPr="005A76E5">
        <w:rPr>
          <w:i/>
          <w:iCs/>
          <w:noProof/>
        </w:rPr>
        <w:t>Int J Sports Med</w:t>
      </w:r>
      <w:r w:rsidRPr="005A76E5">
        <w:rPr>
          <w:noProof/>
        </w:rPr>
        <w:t xml:space="preserve"> 36: 893–899, 2015.Available from: http://www.thieme-connect.de/DOI/DOI?10.1055/s-0035-1554635</w:t>
      </w:r>
    </w:p>
    <w:p w14:paraId="1CAAE8CC"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31. </w:t>
      </w:r>
      <w:r w:rsidRPr="005A76E5">
        <w:rPr>
          <w:noProof/>
        </w:rPr>
        <w:tab/>
        <w:t xml:space="preserve">Grgic, J, Lazinica, B, Schoenfeld, BJ, and Pedisic, Z. Test–retest reliability of the one-repetition maximum (1RM) strength assessment: a systematic review. </w:t>
      </w:r>
      <w:r w:rsidRPr="005A76E5">
        <w:rPr>
          <w:i/>
          <w:iCs/>
          <w:noProof/>
        </w:rPr>
        <w:t>Sport Med - Open</w:t>
      </w:r>
      <w:r w:rsidRPr="005A76E5">
        <w:rPr>
          <w:noProof/>
        </w:rPr>
        <w:t xml:space="preserve"> 6: 31, 2020.Available from: https://sportsmedicine-open.springeropen.com/articles/10.1186/s40798-020-00260-z</w:t>
      </w:r>
    </w:p>
    <w:p w14:paraId="63B1AD34"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32. </w:t>
      </w:r>
      <w:r w:rsidRPr="005A76E5">
        <w:rPr>
          <w:noProof/>
        </w:rPr>
        <w:tab/>
        <w:t xml:space="preserve">Hart, NH, Nimphius, S, Spiteri, T, and Newton, RU. Leg strength and lean mass symmetry influences kicking performance in Australian football. </w:t>
      </w:r>
      <w:r w:rsidRPr="005A76E5">
        <w:rPr>
          <w:i/>
          <w:iCs/>
          <w:noProof/>
        </w:rPr>
        <w:t>J Sports Sci Med</w:t>
      </w:r>
      <w:r w:rsidRPr="005A76E5">
        <w:rPr>
          <w:noProof/>
        </w:rPr>
        <w:t xml:space="preserve"> 13: 157–65, 2014.Available from: http://www.ncbi.nlm.nih.gov/pubmed/24570620</w:t>
      </w:r>
    </w:p>
    <w:p w14:paraId="324E8E97"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33. </w:t>
      </w:r>
      <w:r w:rsidRPr="005A76E5">
        <w:rPr>
          <w:noProof/>
        </w:rPr>
        <w:tab/>
        <w:t xml:space="preserve">Heil, J, Loffing, F, and Büsch, D. The influence of exercise-induced fatigue on inter-limb asymmetries: a systematic review. </w:t>
      </w:r>
      <w:r w:rsidRPr="005A76E5">
        <w:rPr>
          <w:i/>
          <w:iCs/>
          <w:noProof/>
        </w:rPr>
        <w:t>Sport Med - Open</w:t>
      </w:r>
      <w:r w:rsidRPr="005A76E5">
        <w:rPr>
          <w:noProof/>
        </w:rPr>
        <w:t xml:space="preserve"> 6: 39, 2020.Available from: https://sportsmedicine-open.springeropen.com/articles/10.1186/s40798-020-00270-x</w:t>
      </w:r>
    </w:p>
    <w:p w14:paraId="0AC10383"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34. </w:t>
      </w:r>
      <w:r w:rsidRPr="005A76E5">
        <w:rPr>
          <w:noProof/>
        </w:rPr>
        <w:tab/>
        <w:t xml:space="preserve">Heishman, A, Daub, B, Miller, R, Brown, B, Freitas, E, and Bemben, M. Countermovement jump inter-limb asymmetries in collegiate basketball players. </w:t>
      </w:r>
      <w:r w:rsidRPr="005A76E5">
        <w:rPr>
          <w:i/>
          <w:iCs/>
          <w:noProof/>
        </w:rPr>
        <w:t>Sports</w:t>
      </w:r>
      <w:r w:rsidRPr="005A76E5">
        <w:rPr>
          <w:noProof/>
        </w:rPr>
        <w:t xml:space="preserve"> 7: 103, 2019.Available from: https://www.mdpi.com/2075-4663/7/5/103</w:t>
      </w:r>
    </w:p>
    <w:p w14:paraId="29B06519"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35. </w:t>
      </w:r>
      <w:r w:rsidRPr="005A76E5">
        <w:rPr>
          <w:noProof/>
        </w:rPr>
        <w:tab/>
        <w:t xml:space="preserve">Helme, M, Tee, J, Emmonds, S, and Low, C. Does lower-limb asymmetry increase injury risk in sport? A systematic review. </w:t>
      </w:r>
      <w:r w:rsidRPr="005A76E5">
        <w:rPr>
          <w:i/>
          <w:iCs/>
          <w:noProof/>
        </w:rPr>
        <w:t>Phys Ther Sport</w:t>
      </w:r>
      <w:r w:rsidRPr="005A76E5">
        <w:rPr>
          <w:noProof/>
        </w:rPr>
        <w:t xml:space="preserve"> 49: 204–213, 2021.Available from: https://linkinghub.elsevier.com/retrieve/pii/S1466853X21000468</w:t>
      </w:r>
    </w:p>
    <w:p w14:paraId="6F2345DF"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36. </w:t>
      </w:r>
      <w:r w:rsidRPr="005A76E5">
        <w:rPr>
          <w:noProof/>
        </w:rPr>
        <w:tab/>
        <w:t xml:space="preserve">Dello Iacono, A, Padulo, J, and Ayalon, M. Core stability training on lower limb </w:t>
      </w:r>
      <w:r w:rsidRPr="005A76E5">
        <w:rPr>
          <w:noProof/>
        </w:rPr>
        <w:lastRenderedPageBreak/>
        <w:t xml:space="preserve">balance strength. </w:t>
      </w:r>
      <w:r w:rsidRPr="005A76E5">
        <w:rPr>
          <w:i/>
          <w:iCs/>
          <w:noProof/>
        </w:rPr>
        <w:t>J Sports Sci</w:t>
      </w:r>
      <w:r w:rsidRPr="005A76E5">
        <w:rPr>
          <w:noProof/>
        </w:rPr>
        <w:t xml:space="preserve"> 34: 671–678, 2016.Available from: http://www.tandfonline.com/doi/full/10.1080/02640414.2015.1068437</w:t>
      </w:r>
    </w:p>
    <w:p w14:paraId="373C7B64"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37. </w:t>
      </w:r>
      <w:r w:rsidRPr="005A76E5">
        <w:rPr>
          <w:noProof/>
        </w:rPr>
        <w:tab/>
        <w:t xml:space="preserve">Impellizzeri, FM, Bizzini, M, Rampinini, E, Cereda, F, and Maffiuletti, NA. Reliability of isokinetic strength imbalance ratios measured using the Cybex NORM dynamometer. </w:t>
      </w:r>
      <w:r w:rsidRPr="005A76E5">
        <w:rPr>
          <w:i/>
          <w:iCs/>
          <w:noProof/>
        </w:rPr>
        <w:t>Clin Physiol Funct Imaging</w:t>
      </w:r>
      <w:r w:rsidRPr="005A76E5">
        <w:rPr>
          <w:noProof/>
        </w:rPr>
        <w:t xml:space="preserve"> 28: 113–9, 2008.Available from: http://www.ncbi.nlm.nih.gov/pubmed/18070123</w:t>
      </w:r>
    </w:p>
    <w:p w14:paraId="26567D14"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38. </w:t>
      </w:r>
      <w:r w:rsidRPr="005A76E5">
        <w:rPr>
          <w:noProof/>
        </w:rPr>
        <w:tab/>
        <w:t xml:space="preserve">Jones, PA and Bampouras, TM. A comparison of isokinetic and functional methods of assessing bilateral strength imbalance. </w:t>
      </w:r>
      <w:r w:rsidRPr="005A76E5">
        <w:rPr>
          <w:i/>
          <w:iCs/>
          <w:noProof/>
        </w:rPr>
        <w:t>J strength Cond Res</w:t>
      </w:r>
      <w:r w:rsidRPr="005A76E5">
        <w:rPr>
          <w:noProof/>
        </w:rPr>
        <w:t xml:space="preserve"> 24: 1553–8, 2010.Available from: http://www.ncbi.nlm.nih.gov/pubmed/20508458</w:t>
      </w:r>
    </w:p>
    <w:p w14:paraId="5F092242"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39. </w:t>
      </w:r>
      <w:r w:rsidRPr="005A76E5">
        <w:rPr>
          <w:noProof/>
        </w:rPr>
        <w:tab/>
        <w:t xml:space="preserve">de Keijzer, KL, McErlain-Naylor, SA, and Beato, M. The effect of flywheel inertia on peak power and its inter-session reliability during two unilateral hamstring exercises: leg curl and hip extension. </w:t>
      </w:r>
      <w:r w:rsidRPr="005A76E5">
        <w:rPr>
          <w:i/>
          <w:iCs/>
          <w:noProof/>
        </w:rPr>
        <w:t>Front Sport Act Living</w:t>
      </w:r>
      <w:r w:rsidRPr="005A76E5">
        <w:rPr>
          <w:noProof/>
        </w:rPr>
        <w:t xml:space="preserve"> 4, 2022.Available from: https://www.frontiersin.org/articles/10.3389/fspor.2022.898649/full</w:t>
      </w:r>
    </w:p>
    <w:p w14:paraId="7C742E71"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40. </w:t>
      </w:r>
      <w:r w:rsidRPr="005A76E5">
        <w:rPr>
          <w:noProof/>
        </w:rPr>
        <w:tab/>
        <w:t xml:space="preserve">De Keijzer, KL, Raya-González, J, and Beato, M. The effect of flywheel training on strength and physical capacities in sporting and healthy populations : An umbrella review. </w:t>
      </w:r>
      <w:r w:rsidRPr="005A76E5">
        <w:rPr>
          <w:i/>
          <w:iCs/>
          <w:noProof/>
        </w:rPr>
        <w:t>PLoS One</w:t>
      </w:r>
      <w:r w:rsidRPr="005A76E5">
        <w:rPr>
          <w:noProof/>
        </w:rPr>
        <w:t xml:space="preserve"> 1–18, 2022.Available from: http://dx.doi.org/10.1371/journal.pone.0264375</w:t>
      </w:r>
    </w:p>
    <w:p w14:paraId="1026978B"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41. </w:t>
      </w:r>
      <w:r w:rsidRPr="005A76E5">
        <w:rPr>
          <w:noProof/>
        </w:rPr>
        <w:tab/>
        <w:t xml:space="preserve">Lockie, RG, Callaghan, SJ, Berry, SP, Cooke, ERA, Jordan, CA, Luczo, TM, et al. Relationship between unilateral jumping ability and asymmetry on multidirectional speed in team-sport athletes. </w:t>
      </w:r>
      <w:r w:rsidRPr="005A76E5">
        <w:rPr>
          <w:i/>
          <w:iCs/>
          <w:noProof/>
        </w:rPr>
        <w:t>J Strength Cond Res</w:t>
      </w:r>
      <w:r w:rsidRPr="005A76E5">
        <w:rPr>
          <w:noProof/>
        </w:rPr>
        <w:t xml:space="preserve"> 28: 3557–3566, 2014.Available from: https://journals.lww.com/00124278-201412000-00032</w:t>
      </w:r>
    </w:p>
    <w:p w14:paraId="339077F4"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42. </w:t>
      </w:r>
      <w:r w:rsidRPr="005A76E5">
        <w:rPr>
          <w:noProof/>
        </w:rPr>
        <w:tab/>
        <w:t xml:space="preserve">Loturco, I, Pereira, LA, Kobal, R, Abad, CCC, Rosseti, M, Carpes, FP, et al. Do asymmetry scores influence speed and power performance in elite female soccer players? </w:t>
      </w:r>
      <w:r w:rsidRPr="005A76E5">
        <w:rPr>
          <w:i/>
          <w:iCs/>
          <w:noProof/>
        </w:rPr>
        <w:t>Biol Sport</w:t>
      </w:r>
      <w:r w:rsidRPr="005A76E5">
        <w:rPr>
          <w:noProof/>
        </w:rPr>
        <w:t xml:space="preserve"> 36: 209–216, 2019.Available from: https://www.termedia.pl/doi/10.5114/biolsport.2019.85454</w:t>
      </w:r>
    </w:p>
    <w:p w14:paraId="485697EB"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43. </w:t>
      </w:r>
      <w:r w:rsidRPr="005A76E5">
        <w:rPr>
          <w:noProof/>
        </w:rPr>
        <w:tab/>
        <w:t xml:space="preserve">Madruga-Parera, M, Bishop, C, Fort-vanmeerhaeghe, A, Beato, M, Gonzalo-skok, O, and Romero-rodr, D. Effects of 8 weeks of isoinertial vs. cable- resistance training on motor skills performance and interlimb asymmetries. </w:t>
      </w:r>
      <w:r w:rsidRPr="005A76E5">
        <w:rPr>
          <w:i/>
          <w:iCs/>
          <w:noProof/>
        </w:rPr>
        <w:t>J Strength Cond Res</w:t>
      </w:r>
      <w:r w:rsidRPr="005A76E5">
        <w:rPr>
          <w:noProof/>
        </w:rPr>
        <w:t xml:space="preserve"> [Epub ahead of print], 2020.</w:t>
      </w:r>
    </w:p>
    <w:p w14:paraId="3D0EE8C4"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44. </w:t>
      </w:r>
      <w:r w:rsidRPr="005A76E5">
        <w:rPr>
          <w:noProof/>
        </w:rPr>
        <w:tab/>
        <w:t xml:space="preserve">Maloney, SJ. The relationship between asymmetry and athletic performance: a critical review. </w:t>
      </w:r>
      <w:r w:rsidRPr="005A76E5">
        <w:rPr>
          <w:i/>
          <w:iCs/>
          <w:noProof/>
        </w:rPr>
        <w:t>J Strength Cond Res</w:t>
      </w:r>
      <w:r w:rsidRPr="005A76E5">
        <w:rPr>
          <w:noProof/>
        </w:rPr>
        <w:t xml:space="preserve"> 33: 2579–2593, 2019.Available from: https://journals.lww.com/10.1519/JSC.0000000000002608</w:t>
      </w:r>
    </w:p>
    <w:p w14:paraId="00046B3E"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45. </w:t>
      </w:r>
      <w:r w:rsidRPr="005A76E5">
        <w:rPr>
          <w:noProof/>
        </w:rPr>
        <w:tab/>
        <w:t xml:space="preserve">Maloney, SJ, Fletcher, IM, and Richards, J. A comparison of methods to determine bilateral asymmetries in vertical leg stiffness. </w:t>
      </w:r>
      <w:r w:rsidRPr="005A76E5">
        <w:rPr>
          <w:i/>
          <w:iCs/>
          <w:noProof/>
        </w:rPr>
        <w:t>J Sports Sci</w:t>
      </w:r>
      <w:r w:rsidRPr="005A76E5">
        <w:rPr>
          <w:noProof/>
        </w:rPr>
        <w:t xml:space="preserve"> 34: 829–835, </w:t>
      </w:r>
      <w:r w:rsidRPr="005A76E5">
        <w:rPr>
          <w:noProof/>
        </w:rPr>
        <w:lastRenderedPageBreak/>
        <w:t>2016.Available from: http://www.tandfonline.com/doi/full/10.1080/02640414.2015.1075055</w:t>
      </w:r>
    </w:p>
    <w:p w14:paraId="4492DA4D"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46. </w:t>
      </w:r>
      <w:r w:rsidRPr="005A76E5">
        <w:rPr>
          <w:noProof/>
        </w:rPr>
        <w:tab/>
        <w:t xml:space="preserve">Maroto-Izquierdo, S, Raya-González, J, Hernández-Davó, JL, and Beato, M. Load Quantification and Testing Using Flywheel Devices in Sports. </w:t>
      </w:r>
      <w:r w:rsidRPr="005A76E5">
        <w:rPr>
          <w:i/>
          <w:iCs/>
          <w:noProof/>
        </w:rPr>
        <w:t>Front Physiol</w:t>
      </w:r>
      <w:r w:rsidRPr="005A76E5">
        <w:rPr>
          <w:noProof/>
        </w:rPr>
        <w:t xml:space="preserve"> 12, 2021.Available from: https://www.frontiersin.org/articles/10.3389/fphys.2021.739399/full</w:t>
      </w:r>
    </w:p>
    <w:p w14:paraId="50CD9F54"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47. </w:t>
      </w:r>
      <w:r w:rsidRPr="005A76E5">
        <w:rPr>
          <w:noProof/>
        </w:rPr>
        <w:tab/>
        <w:t xml:space="preserve">McMaster, DT, Gill, N, Cronin, J, and McGuigan, M. A brief review of strength and ballistic assessment methodologies in sport. </w:t>
      </w:r>
      <w:r w:rsidRPr="005A76E5">
        <w:rPr>
          <w:i/>
          <w:iCs/>
          <w:noProof/>
        </w:rPr>
        <w:t>Sport Med</w:t>
      </w:r>
      <w:r w:rsidRPr="005A76E5">
        <w:rPr>
          <w:noProof/>
        </w:rPr>
        <w:t xml:space="preserve"> 44: 603–623, 2014.Available from: http://link.springer.com/10.1007/s40279-014-0145-2</w:t>
      </w:r>
    </w:p>
    <w:p w14:paraId="7B663BAB"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48. </w:t>
      </w:r>
      <w:r w:rsidRPr="005A76E5">
        <w:rPr>
          <w:noProof/>
        </w:rPr>
        <w:tab/>
        <w:t xml:space="preserve">Menzel, H-J, Chagas, MH, Szmuchrowski, LA, Araujo, SRS, de Andrade, AGP, and de Jesus-Moraleida, FR. Analysis of lower limb asymmetries by isokinetic and vertical jump tests in soccer players. </w:t>
      </w:r>
      <w:r w:rsidRPr="005A76E5">
        <w:rPr>
          <w:i/>
          <w:iCs/>
          <w:noProof/>
        </w:rPr>
        <w:t>J strength Cond Res</w:t>
      </w:r>
      <w:r w:rsidRPr="005A76E5">
        <w:rPr>
          <w:noProof/>
        </w:rPr>
        <w:t xml:space="preserve"> 27: 1370–7, 2013.Available from: http://www.ncbi.nlm.nih.gov/pubmed/22796999</w:t>
      </w:r>
    </w:p>
    <w:p w14:paraId="1C0C0D61"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49. </w:t>
      </w:r>
      <w:r w:rsidRPr="005A76E5">
        <w:rPr>
          <w:noProof/>
        </w:rPr>
        <w:tab/>
        <w:t xml:space="preserve">Pardos-Mainer, E, Casajús, JA, Bishop, C, and Gonzalo-Skok, O. Effects of combined strength and power training on physical performance and interlimb asymmetries in adolescent female soccer players. </w:t>
      </w:r>
      <w:r w:rsidRPr="005A76E5">
        <w:rPr>
          <w:i/>
          <w:iCs/>
          <w:noProof/>
        </w:rPr>
        <w:t>Int J Sports Physiol Perform</w:t>
      </w:r>
      <w:r w:rsidRPr="005A76E5">
        <w:rPr>
          <w:noProof/>
        </w:rPr>
        <w:t xml:space="preserve"> 15: 1147–1155, 2020.Available from: https://journals.humankinetics.com/view/journals/ijspp/15/8/article-p1147.xml</w:t>
      </w:r>
    </w:p>
    <w:p w14:paraId="1569F844"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50. </w:t>
      </w:r>
      <w:r w:rsidRPr="005A76E5">
        <w:rPr>
          <w:noProof/>
        </w:rPr>
        <w:tab/>
        <w:t xml:space="preserve">Pardos-Mainer, E, Casajús, JA, and Gonzalo-Skok, O. Adolescent female soccer players’ soccer-specific warm-up effects on performance and inter-limb asymmetries. </w:t>
      </w:r>
      <w:r w:rsidRPr="005A76E5">
        <w:rPr>
          <w:i/>
          <w:iCs/>
          <w:noProof/>
        </w:rPr>
        <w:t>Biol Sport</w:t>
      </w:r>
      <w:r w:rsidRPr="005A76E5">
        <w:rPr>
          <w:noProof/>
        </w:rPr>
        <w:t xml:space="preserve"> 36: 199–207, 2019.Available from: https://www.termedia.pl/doi/10.5114/biolsport.2019.85453</w:t>
      </w:r>
    </w:p>
    <w:p w14:paraId="1D65FAC2"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51. </w:t>
      </w:r>
      <w:r w:rsidRPr="005A76E5">
        <w:rPr>
          <w:noProof/>
        </w:rPr>
        <w:tab/>
        <w:t xml:space="preserve">Patterson, BE, Crossley, KM, Perraton, LG, Kumar, AS, King, MG, Heerey, JJ, et al. Limb symmetry index on a functional test battery improves between one and five years after anterior cruciate ligament reconstruction, primarily due to worsening contralateral limb function. </w:t>
      </w:r>
      <w:r w:rsidRPr="005A76E5">
        <w:rPr>
          <w:i/>
          <w:iCs/>
          <w:noProof/>
        </w:rPr>
        <w:t>Phys Ther Sport</w:t>
      </w:r>
      <w:r w:rsidRPr="005A76E5">
        <w:rPr>
          <w:noProof/>
        </w:rPr>
        <w:t xml:space="preserve"> 44: 67–74, 2020.Available from: https://linkinghub.elsevier.com/retrieve/pii/S1466853X20300055</w:t>
      </w:r>
    </w:p>
    <w:p w14:paraId="6C51A4D6"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52. </w:t>
      </w:r>
      <w:r w:rsidRPr="005A76E5">
        <w:rPr>
          <w:noProof/>
        </w:rPr>
        <w:tab/>
        <w:t xml:space="preserve">Petré, H, Wernstål, F, and Mattsson, CM. Effects of flywheel training on strength-related variables: a Meta-analysis. </w:t>
      </w:r>
      <w:r w:rsidRPr="005A76E5">
        <w:rPr>
          <w:i/>
          <w:iCs/>
          <w:noProof/>
        </w:rPr>
        <w:t>Sport Med - open</w:t>
      </w:r>
      <w:r w:rsidRPr="005A76E5">
        <w:rPr>
          <w:noProof/>
        </w:rPr>
        <w:t xml:space="preserve"> 4: 55, 2018.</w:t>
      </w:r>
    </w:p>
    <w:p w14:paraId="132DA712"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53. </w:t>
      </w:r>
      <w:r w:rsidRPr="005A76E5">
        <w:rPr>
          <w:noProof/>
        </w:rPr>
        <w:tab/>
        <w:t xml:space="preserve">Pieters, D, Witvrouw, E, Wezenbeek, E, and Schuermans, J. Value of isokinetic strength testing for hamstring injury risk assessment: Should the ‘strongest’ mates stay ashore? </w:t>
      </w:r>
      <w:r w:rsidRPr="005A76E5">
        <w:rPr>
          <w:i/>
          <w:iCs/>
          <w:noProof/>
        </w:rPr>
        <w:t>Eur J Sport Sci</w:t>
      </w:r>
      <w:r w:rsidRPr="005A76E5">
        <w:rPr>
          <w:noProof/>
        </w:rPr>
        <w:t xml:space="preserve"> 22: 257–268, 2022.Available from: https://www.tandfonline.com/doi/full/10.1080/17461391.2020.1851774</w:t>
      </w:r>
    </w:p>
    <w:p w14:paraId="596F24CB"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54. </w:t>
      </w:r>
      <w:r w:rsidRPr="005A76E5">
        <w:rPr>
          <w:noProof/>
        </w:rPr>
        <w:tab/>
        <w:t xml:space="preserve">Raya-González, J, Bishop, C, Gómez-Piqueras, P, Veiga, S, Viejo-Romero, D, and </w:t>
      </w:r>
      <w:r w:rsidRPr="005A76E5">
        <w:rPr>
          <w:noProof/>
        </w:rPr>
        <w:lastRenderedPageBreak/>
        <w:t xml:space="preserve">Navandar, A. Strength, jumping, and change of direction speed asymmetries are not associated with athletic performance in elite academy soccer players. </w:t>
      </w:r>
      <w:r w:rsidRPr="005A76E5">
        <w:rPr>
          <w:i/>
          <w:iCs/>
          <w:noProof/>
        </w:rPr>
        <w:t>Front Psychol</w:t>
      </w:r>
      <w:r w:rsidRPr="005A76E5">
        <w:rPr>
          <w:noProof/>
        </w:rPr>
        <w:t xml:space="preserve"> 11, 2020.Available from: https://www.frontiersin.org/article/10.3389/fpsyg.2020.00175/full</w:t>
      </w:r>
    </w:p>
    <w:p w14:paraId="17E375FC"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55. </w:t>
      </w:r>
      <w:r w:rsidRPr="005A76E5">
        <w:rPr>
          <w:noProof/>
        </w:rPr>
        <w:tab/>
        <w:t xml:space="preserve">Raya-González, J, de Keijzer, KL, Bishop, C, and Beato, M. Effects of flywheel training on strength-related variables in female populations. A systematic review. </w:t>
      </w:r>
      <w:r w:rsidRPr="005A76E5">
        <w:rPr>
          <w:i/>
          <w:iCs/>
          <w:noProof/>
        </w:rPr>
        <w:t>Res Sport Med</w:t>
      </w:r>
      <w:r w:rsidRPr="005A76E5">
        <w:rPr>
          <w:noProof/>
        </w:rPr>
        <w:t xml:space="preserve"> 1–18, 2021.Available from: https://www.tandfonline.com/doi/full/10.1080/15438627.2020.1870977</w:t>
      </w:r>
    </w:p>
    <w:p w14:paraId="0C321027"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56. </w:t>
      </w:r>
      <w:r w:rsidRPr="005A76E5">
        <w:rPr>
          <w:noProof/>
        </w:rPr>
        <w:tab/>
        <w:t xml:space="preserve">Ruas, C V, Minozzo, F, Pinto, MD, Brown, LE, and Pinto, RS. Lower-extremity strength ratios of professional soccer players according to field position. </w:t>
      </w:r>
      <w:r w:rsidRPr="005A76E5">
        <w:rPr>
          <w:i/>
          <w:iCs/>
          <w:noProof/>
        </w:rPr>
        <w:t>J strength Cond Res</w:t>
      </w:r>
      <w:r w:rsidRPr="005A76E5">
        <w:rPr>
          <w:noProof/>
        </w:rPr>
        <w:t xml:space="preserve"> 29: 1220–6, 2015.Available from: http://www.ncbi.nlm.nih.gov/pubmed/25436632</w:t>
      </w:r>
    </w:p>
    <w:p w14:paraId="77A26635"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57. </w:t>
      </w:r>
      <w:r w:rsidRPr="005A76E5">
        <w:rPr>
          <w:noProof/>
        </w:rPr>
        <w:tab/>
        <w:t xml:space="preserve">Sato, K and Heise, GD. Influence of weight distribution asymmetry on the biomechanics of a barbell back squat. </w:t>
      </w:r>
      <w:r w:rsidRPr="005A76E5">
        <w:rPr>
          <w:i/>
          <w:iCs/>
          <w:noProof/>
        </w:rPr>
        <w:t>J Strength Cond Res</w:t>
      </w:r>
      <w:r w:rsidRPr="005A76E5">
        <w:rPr>
          <w:noProof/>
        </w:rPr>
        <w:t xml:space="preserve"> 26: 342–349, 2012.Available from: https://journals.lww.com/00124278-201202000-00005</w:t>
      </w:r>
    </w:p>
    <w:p w14:paraId="2C37E861"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58. </w:t>
      </w:r>
      <w:r w:rsidRPr="005A76E5">
        <w:rPr>
          <w:noProof/>
        </w:rPr>
        <w:tab/>
        <w:t xml:space="preserve">Sole, G, Hamrén, J, Milosavljevic, S, Nicholson, H, and Sullivan, SJ. Test-retest reliability of isokinetic knee extension and flexion. </w:t>
      </w:r>
      <w:r w:rsidRPr="005A76E5">
        <w:rPr>
          <w:i/>
          <w:iCs/>
          <w:noProof/>
        </w:rPr>
        <w:t>Arch Phys Med Rehabil</w:t>
      </w:r>
      <w:r w:rsidRPr="005A76E5">
        <w:rPr>
          <w:noProof/>
        </w:rPr>
        <w:t xml:space="preserve"> 88: 626–631, 2007.Available from: https://linkinghub.elsevier.com/retrieve/pii/S0003999307001037</w:t>
      </w:r>
    </w:p>
    <w:p w14:paraId="77DAA514"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59. </w:t>
      </w:r>
      <w:r w:rsidRPr="005A76E5">
        <w:rPr>
          <w:noProof/>
        </w:rPr>
        <w:tab/>
        <w:t xml:space="preserve">Steidl-Müller, L, Hildebrandt, C, Müller, E, Fink, C, and Raschner, C. Limb symmetry index in competitive alpine ski racers: Reference values and injury risk identification according to age-related performance levels. </w:t>
      </w:r>
      <w:r w:rsidRPr="005A76E5">
        <w:rPr>
          <w:i/>
          <w:iCs/>
          <w:noProof/>
        </w:rPr>
        <w:t>J Sport Heal Sci</w:t>
      </w:r>
      <w:r w:rsidRPr="005A76E5">
        <w:rPr>
          <w:noProof/>
        </w:rPr>
        <w:t xml:space="preserve"> 7: 405–415, 2018.Available from: https://linkinghub.elsevier.com/retrieve/pii/S2095254618300759</w:t>
      </w:r>
    </w:p>
    <w:p w14:paraId="19FBFA49" w14:textId="77777777" w:rsidR="005A76E5" w:rsidRPr="005A76E5" w:rsidRDefault="005A76E5" w:rsidP="005A76E5">
      <w:pPr>
        <w:widowControl w:val="0"/>
        <w:autoSpaceDE w:val="0"/>
        <w:autoSpaceDN w:val="0"/>
        <w:adjustRightInd w:val="0"/>
        <w:spacing w:line="360" w:lineRule="auto"/>
        <w:ind w:left="640" w:hanging="640"/>
        <w:rPr>
          <w:noProof/>
        </w:rPr>
      </w:pPr>
      <w:r w:rsidRPr="005A76E5">
        <w:rPr>
          <w:noProof/>
        </w:rPr>
        <w:t xml:space="preserve">60. </w:t>
      </w:r>
      <w:r w:rsidRPr="005A76E5">
        <w:rPr>
          <w:noProof/>
        </w:rPr>
        <w:tab/>
        <w:t xml:space="preserve">Yoshioka, S, Nagano, A, Hay, DC, and Fukashiro, S. The effect of bilateral asymmetry of muscle strength on the height of a squat jump: a computer simulation study. </w:t>
      </w:r>
      <w:r w:rsidRPr="005A76E5">
        <w:rPr>
          <w:i/>
          <w:iCs/>
          <w:noProof/>
        </w:rPr>
        <w:t>J Sports Sci</w:t>
      </w:r>
      <w:r w:rsidRPr="005A76E5">
        <w:rPr>
          <w:noProof/>
        </w:rPr>
        <w:t xml:space="preserve"> 29: 867–77, 2011.Available from: http://www.ncbi.nlm.nih.gov/pubmed/21506038</w:t>
      </w:r>
    </w:p>
    <w:p w14:paraId="0B50A0E9" w14:textId="72BD8C79" w:rsidR="00A07EC5" w:rsidRPr="00A07EC5" w:rsidRDefault="00A07EC5" w:rsidP="005A76E5">
      <w:pPr>
        <w:widowControl w:val="0"/>
        <w:autoSpaceDE w:val="0"/>
        <w:autoSpaceDN w:val="0"/>
        <w:adjustRightInd w:val="0"/>
        <w:spacing w:line="360" w:lineRule="auto"/>
        <w:ind w:left="640" w:hanging="640"/>
        <w:rPr>
          <w:b/>
          <w:bCs/>
        </w:rPr>
      </w:pPr>
      <w:r>
        <w:rPr>
          <w:b/>
          <w:bCs/>
        </w:rPr>
        <w:fldChar w:fldCharType="end"/>
      </w:r>
    </w:p>
    <w:p w14:paraId="4816DBEE" w14:textId="09951539" w:rsidR="00A07EC5" w:rsidRDefault="00A07EC5" w:rsidP="00C34C53"/>
    <w:p w14:paraId="375BD644" w14:textId="08972A0E" w:rsidR="0067075E" w:rsidRDefault="0067075E" w:rsidP="00C34C53"/>
    <w:p w14:paraId="2A351262" w14:textId="510F1563" w:rsidR="0067075E" w:rsidRDefault="0067075E" w:rsidP="00C34C53"/>
    <w:p w14:paraId="4AB4645C" w14:textId="5D816834" w:rsidR="0067075E" w:rsidRDefault="0067075E" w:rsidP="00C34C53"/>
    <w:p w14:paraId="3CC8BC30" w14:textId="6869E26E" w:rsidR="0067075E" w:rsidRDefault="0067075E" w:rsidP="00C34C53"/>
    <w:p w14:paraId="41208FB8" w14:textId="1561A169" w:rsidR="005A76E5" w:rsidRDefault="005A76E5" w:rsidP="00C34C53"/>
    <w:p w14:paraId="5D7A0352" w14:textId="03BF2567" w:rsidR="005A76E5" w:rsidRDefault="005A76E5" w:rsidP="00C34C53"/>
    <w:p w14:paraId="570A90D2" w14:textId="0C2D6A54" w:rsidR="005A76E5" w:rsidRDefault="005A76E5" w:rsidP="00C34C53"/>
    <w:p w14:paraId="4554D2BC" w14:textId="1FE51694" w:rsidR="005A76E5" w:rsidRDefault="005A76E5" w:rsidP="00C34C53"/>
    <w:p w14:paraId="5D4BDAA4" w14:textId="77777777" w:rsidR="005A76E5" w:rsidRDefault="005A76E5" w:rsidP="00C34C53"/>
    <w:p w14:paraId="2ACEB977" w14:textId="219BAF69" w:rsidR="0067075E" w:rsidRDefault="0067075E" w:rsidP="002F4638">
      <w:pPr>
        <w:spacing w:line="276" w:lineRule="auto"/>
        <w:rPr>
          <w:b/>
          <w:bCs/>
        </w:rPr>
      </w:pPr>
      <w:r w:rsidRPr="002F4638">
        <w:rPr>
          <w:b/>
          <w:bCs/>
        </w:rPr>
        <w:lastRenderedPageBreak/>
        <w:t xml:space="preserve">Supplementary material </w:t>
      </w:r>
    </w:p>
    <w:p w14:paraId="6CA51C8B" w14:textId="77777777" w:rsidR="0067075E" w:rsidRDefault="0067075E" w:rsidP="002F4638">
      <w:pPr>
        <w:spacing w:line="276" w:lineRule="auto"/>
        <w:rPr>
          <w:b/>
          <w:bCs/>
        </w:rPr>
      </w:pPr>
    </w:p>
    <w:p w14:paraId="6D7D0414" w14:textId="4A124156" w:rsidR="0067075E" w:rsidRDefault="0067075E" w:rsidP="0067075E">
      <w:pPr>
        <w:spacing w:line="276" w:lineRule="auto"/>
      </w:pPr>
      <w:r>
        <w:t>T</w:t>
      </w:r>
      <w:r w:rsidRPr="002F4638">
        <w:t xml:space="preserve">he Kappa coefficient has been introduced in this </w:t>
      </w:r>
      <w:r>
        <w:t>pap</w:t>
      </w:r>
      <w:r w:rsidR="0011645F">
        <w:t>er</w:t>
      </w:r>
      <w:r w:rsidRPr="002F4638">
        <w:t xml:space="preserve">, </w:t>
      </w:r>
      <w:r w:rsidR="0011645F">
        <w:t>therefore a</w:t>
      </w:r>
      <w:r w:rsidRPr="002F4638">
        <w:t xml:space="preserve"> YouTube video of how to compute the coefficient in Microsoft Excel has been previously recorded and it can be viewed at this link:  </w:t>
      </w:r>
      <w:hyperlink r:id="rId6" w:history="1">
        <w:r w:rsidR="0011645F" w:rsidRPr="002F4638">
          <w:rPr>
            <w:rStyle w:val="Hyperlink"/>
          </w:rPr>
          <w:t>https://www.youtube.com/watch?v=PVOoBb4rNMk&amp;t=2s</w:t>
        </w:r>
      </w:hyperlink>
      <w:r w:rsidR="0011645F">
        <w:t xml:space="preserve"> </w:t>
      </w:r>
    </w:p>
    <w:p w14:paraId="6F65106E" w14:textId="13344007" w:rsidR="0011645F" w:rsidRDefault="0011645F" w:rsidP="0067075E">
      <w:pPr>
        <w:spacing w:line="276" w:lineRule="auto"/>
      </w:pPr>
    </w:p>
    <w:p w14:paraId="56890DF4" w14:textId="77777777" w:rsidR="0011645F" w:rsidRPr="0067075E" w:rsidRDefault="0011645F" w:rsidP="002F4638">
      <w:pPr>
        <w:spacing w:line="276" w:lineRule="auto"/>
      </w:pPr>
    </w:p>
    <w:sectPr w:rsidR="0011645F" w:rsidRPr="0067075E" w:rsidSect="00EA60F4">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24463"/>
    <w:multiLevelType w:val="multilevel"/>
    <w:tmpl w:val="AAAC200E"/>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6B25DA"/>
    <w:multiLevelType w:val="multilevel"/>
    <w:tmpl w:val="A0880B5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6024A3"/>
    <w:multiLevelType w:val="multilevel"/>
    <w:tmpl w:val="928E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83607"/>
    <w:multiLevelType w:val="hybridMultilevel"/>
    <w:tmpl w:val="23A6F9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DC33FF"/>
    <w:multiLevelType w:val="hybridMultilevel"/>
    <w:tmpl w:val="07F6D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CA62C5"/>
    <w:multiLevelType w:val="hybridMultilevel"/>
    <w:tmpl w:val="EFD42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05397"/>
    <w:multiLevelType w:val="hybridMultilevel"/>
    <w:tmpl w:val="23A6F9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E25106"/>
    <w:multiLevelType w:val="multilevel"/>
    <w:tmpl w:val="2926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B079B8"/>
    <w:multiLevelType w:val="multilevel"/>
    <w:tmpl w:val="A6323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4102C3"/>
    <w:multiLevelType w:val="multilevel"/>
    <w:tmpl w:val="3B06BBD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7665114">
    <w:abstractNumId w:val="5"/>
  </w:num>
  <w:num w:numId="2" w16cid:durableId="2106873901">
    <w:abstractNumId w:val="4"/>
  </w:num>
  <w:num w:numId="3" w16cid:durableId="1373269973">
    <w:abstractNumId w:val="3"/>
  </w:num>
  <w:num w:numId="4" w16cid:durableId="623541662">
    <w:abstractNumId w:val="6"/>
  </w:num>
  <w:num w:numId="5" w16cid:durableId="235408849">
    <w:abstractNumId w:val="1"/>
  </w:num>
  <w:num w:numId="6" w16cid:durableId="858666721">
    <w:abstractNumId w:val="0"/>
  </w:num>
  <w:num w:numId="7" w16cid:durableId="418985763">
    <w:abstractNumId w:val="9"/>
  </w:num>
  <w:num w:numId="8" w16cid:durableId="1506361152">
    <w:abstractNumId w:val="8"/>
  </w:num>
  <w:num w:numId="9" w16cid:durableId="1082992805">
    <w:abstractNumId w:val="2"/>
  </w:num>
  <w:num w:numId="10" w16cid:durableId="1462169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AA6"/>
    <w:rsid w:val="000026CA"/>
    <w:rsid w:val="0000575D"/>
    <w:rsid w:val="00005BF9"/>
    <w:rsid w:val="000107FB"/>
    <w:rsid w:val="000163BF"/>
    <w:rsid w:val="00017CB4"/>
    <w:rsid w:val="000230BF"/>
    <w:rsid w:val="00036322"/>
    <w:rsid w:val="00045A77"/>
    <w:rsid w:val="00050592"/>
    <w:rsid w:val="00050E68"/>
    <w:rsid w:val="00063ED7"/>
    <w:rsid w:val="00064ACA"/>
    <w:rsid w:val="00077323"/>
    <w:rsid w:val="00083411"/>
    <w:rsid w:val="00083AD8"/>
    <w:rsid w:val="00084B9B"/>
    <w:rsid w:val="00086675"/>
    <w:rsid w:val="00095089"/>
    <w:rsid w:val="000A23EB"/>
    <w:rsid w:val="000A3895"/>
    <w:rsid w:val="000A3CFA"/>
    <w:rsid w:val="000B17C4"/>
    <w:rsid w:val="000B32CD"/>
    <w:rsid w:val="000B4D33"/>
    <w:rsid w:val="000B540D"/>
    <w:rsid w:val="000C0D4E"/>
    <w:rsid w:val="000C1851"/>
    <w:rsid w:val="000C2138"/>
    <w:rsid w:val="000C231F"/>
    <w:rsid w:val="000C6A6D"/>
    <w:rsid w:val="000C762B"/>
    <w:rsid w:val="000C7974"/>
    <w:rsid w:val="000C7B69"/>
    <w:rsid w:val="000D42B1"/>
    <w:rsid w:val="000D6BCA"/>
    <w:rsid w:val="000E0DAA"/>
    <w:rsid w:val="000E3BB4"/>
    <w:rsid w:val="000E55E8"/>
    <w:rsid w:val="00102014"/>
    <w:rsid w:val="0011002E"/>
    <w:rsid w:val="0011593B"/>
    <w:rsid w:val="0011645F"/>
    <w:rsid w:val="001240D3"/>
    <w:rsid w:val="00130AA6"/>
    <w:rsid w:val="00133213"/>
    <w:rsid w:val="001332D3"/>
    <w:rsid w:val="00135EBA"/>
    <w:rsid w:val="001363C9"/>
    <w:rsid w:val="00141AAB"/>
    <w:rsid w:val="00144684"/>
    <w:rsid w:val="00144C16"/>
    <w:rsid w:val="00147AC7"/>
    <w:rsid w:val="0015034C"/>
    <w:rsid w:val="0016511C"/>
    <w:rsid w:val="0016591A"/>
    <w:rsid w:val="00166292"/>
    <w:rsid w:val="001727EA"/>
    <w:rsid w:val="00177A7B"/>
    <w:rsid w:val="0018349B"/>
    <w:rsid w:val="001966DE"/>
    <w:rsid w:val="001C1207"/>
    <w:rsid w:val="001C278D"/>
    <w:rsid w:val="001C2AA6"/>
    <w:rsid w:val="001C6465"/>
    <w:rsid w:val="001D1B34"/>
    <w:rsid w:val="001D2218"/>
    <w:rsid w:val="001E1D26"/>
    <w:rsid w:val="001E24EE"/>
    <w:rsid w:val="001E71C0"/>
    <w:rsid w:val="001E7499"/>
    <w:rsid w:val="001F00B8"/>
    <w:rsid w:val="001F5FDD"/>
    <w:rsid w:val="001F7362"/>
    <w:rsid w:val="00200FB1"/>
    <w:rsid w:val="00204B05"/>
    <w:rsid w:val="00210772"/>
    <w:rsid w:val="00210835"/>
    <w:rsid w:val="00211DF5"/>
    <w:rsid w:val="00214BAF"/>
    <w:rsid w:val="00214BDE"/>
    <w:rsid w:val="00217842"/>
    <w:rsid w:val="00217C63"/>
    <w:rsid w:val="002227CD"/>
    <w:rsid w:val="00230D27"/>
    <w:rsid w:val="00233112"/>
    <w:rsid w:val="00237276"/>
    <w:rsid w:val="00243F6E"/>
    <w:rsid w:val="00246FEF"/>
    <w:rsid w:val="0025045D"/>
    <w:rsid w:val="0025402A"/>
    <w:rsid w:val="00255894"/>
    <w:rsid w:val="00256A3F"/>
    <w:rsid w:val="00263A93"/>
    <w:rsid w:val="00265327"/>
    <w:rsid w:val="0027155C"/>
    <w:rsid w:val="002741BB"/>
    <w:rsid w:val="0027547B"/>
    <w:rsid w:val="002813F8"/>
    <w:rsid w:val="00294811"/>
    <w:rsid w:val="002956C3"/>
    <w:rsid w:val="00295D54"/>
    <w:rsid w:val="002A5265"/>
    <w:rsid w:val="002A71AC"/>
    <w:rsid w:val="002B2242"/>
    <w:rsid w:val="002B65D0"/>
    <w:rsid w:val="002B70D5"/>
    <w:rsid w:val="002C5000"/>
    <w:rsid w:val="002C5D5C"/>
    <w:rsid w:val="002D1D4B"/>
    <w:rsid w:val="002E0FE5"/>
    <w:rsid w:val="002E151D"/>
    <w:rsid w:val="002F4638"/>
    <w:rsid w:val="00302DB9"/>
    <w:rsid w:val="00306C55"/>
    <w:rsid w:val="00310982"/>
    <w:rsid w:val="00315531"/>
    <w:rsid w:val="00315F95"/>
    <w:rsid w:val="00320F10"/>
    <w:rsid w:val="00321547"/>
    <w:rsid w:val="0033137A"/>
    <w:rsid w:val="003320B3"/>
    <w:rsid w:val="0033681D"/>
    <w:rsid w:val="00337326"/>
    <w:rsid w:val="003426FA"/>
    <w:rsid w:val="00350009"/>
    <w:rsid w:val="0035275D"/>
    <w:rsid w:val="00357033"/>
    <w:rsid w:val="00362961"/>
    <w:rsid w:val="0036573C"/>
    <w:rsid w:val="003726CF"/>
    <w:rsid w:val="0038273C"/>
    <w:rsid w:val="00383C2D"/>
    <w:rsid w:val="00393D55"/>
    <w:rsid w:val="00396BBD"/>
    <w:rsid w:val="003976F9"/>
    <w:rsid w:val="003A6EE1"/>
    <w:rsid w:val="003B1C50"/>
    <w:rsid w:val="003B30EA"/>
    <w:rsid w:val="003C5787"/>
    <w:rsid w:val="003C7630"/>
    <w:rsid w:val="003D193C"/>
    <w:rsid w:val="003D3582"/>
    <w:rsid w:val="003D4147"/>
    <w:rsid w:val="003D51FF"/>
    <w:rsid w:val="003D72A4"/>
    <w:rsid w:val="003E1927"/>
    <w:rsid w:val="003E308A"/>
    <w:rsid w:val="003E40C5"/>
    <w:rsid w:val="003E4C1F"/>
    <w:rsid w:val="00412088"/>
    <w:rsid w:val="0041759A"/>
    <w:rsid w:val="00421FF6"/>
    <w:rsid w:val="00422AF0"/>
    <w:rsid w:val="00430D18"/>
    <w:rsid w:val="0043558E"/>
    <w:rsid w:val="00440BE2"/>
    <w:rsid w:val="00444506"/>
    <w:rsid w:val="00447F8E"/>
    <w:rsid w:val="00454207"/>
    <w:rsid w:val="0045444D"/>
    <w:rsid w:val="004544AC"/>
    <w:rsid w:val="00454FE0"/>
    <w:rsid w:val="00455624"/>
    <w:rsid w:val="00455CF7"/>
    <w:rsid w:val="00457245"/>
    <w:rsid w:val="00461028"/>
    <w:rsid w:val="00471BE5"/>
    <w:rsid w:val="00475F1C"/>
    <w:rsid w:val="00482584"/>
    <w:rsid w:val="00483DAE"/>
    <w:rsid w:val="00484B15"/>
    <w:rsid w:val="0049781A"/>
    <w:rsid w:val="004A5C6E"/>
    <w:rsid w:val="004A5E74"/>
    <w:rsid w:val="004B1469"/>
    <w:rsid w:val="004B26F0"/>
    <w:rsid w:val="004B7182"/>
    <w:rsid w:val="004C03CC"/>
    <w:rsid w:val="004C578F"/>
    <w:rsid w:val="004C6BAE"/>
    <w:rsid w:val="004D259A"/>
    <w:rsid w:val="004D2E58"/>
    <w:rsid w:val="004D6BCD"/>
    <w:rsid w:val="004E5C7D"/>
    <w:rsid w:val="004F026F"/>
    <w:rsid w:val="004F3B4A"/>
    <w:rsid w:val="004F5FE8"/>
    <w:rsid w:val="00504E4E"/>
    <w:rsid w:val="005073F0"/>
    <w:rsid w:val="00515411"/>
    <w:rsid w:val="00516645"/>
    <w:rsid w:val="005203AF"/>
    <w:rsid w:val="00523CBD"/>
    <w:rsid w:val="00525649"/>
    <w:rsid w:val="00536358"/>
    <w:rsid w:val="005520A0"/>
    <w:rsid w:val="00553C1C"/>
    <w:rsid w:val="005568CC"/>
    <w:rsid w:val="00561FCC"/>
    <w:rsid w:val="00562974"/>
    <w:rsid w:val="00566017"/>
    <w:rsid w:val="00566A4C"/>
    <w:rsid w:val="00573B6C"/>
    <w:rsid w:val="00573ED8"/>
    <w:rsid w:val="005773A8"/>
    <w:rsid w:val="005777D8"/>
    <w:rsid w:val="00583D36"/>
    <w:rsid w:val="005845B8"/>
    <w:rsid w:val="0058753A"/>
    <w:rsid w:val="005A7537"/>
    <w:rsid w:val="005A76E5"/>
    <w:rsid w:val="005B2C38"/>
    <w:rsid w:val="005B51D1"/>
    <w:rsid w:val="005B5273"/>
    <w:rsid w:val="005C154D"/>
    <w:rsid w:val="005D0A1D"/>
    <w:rsid w:val="005D6E2C"/>
    <w:rsid w:val="005E29DE"/>
    <w:rsid w:val="00611CB8"/>
    <w:rsid w:val="0062732F"/>
    <w:rsid w:val="0063044C"/>
    <w:rsid w:val="00631112"/>
    <w:rsid w:val="00632A6C"/>
    <w:rsid w:val="00635F7B"/>
    <w:rsid w:val="0064209E"/>
    <w:rsid w:val="00643A3D"/>
    <w:rsid w:val="0066796B"/>
    <w:rsid w:val="0067075E"/>
    <w:rsid w:val="0067184E"/>
    <w:rsid w:val="00683FE9"/>
    <w:rsid w:val="006840D4"/>
    <w:rsid w:val="00684783"/>
    <w:rsid w:val="00687839"/>
    <w:rsid w:val="006A1F4F"/>
    <w:rsid w:val="006C5BA5"/>
    <w:rsid w:val="006D0D9D"/>
    <w:rsid w:val="006D3A61"/>
    <w:rsid w:val="006E3FBB"/>
    <w:rsid w:val="006F07AF"/>
    <w:rsid w:val="006F20C9"/>
    <w:rsid w:val="006F6548"/>
    <w:rsid w:val="006F7190"/>
    <w:rsid w:val="00710B1A"/>
    <w:rsid w:val="00710F17"/>
    <w:rsid w:val="00712F7C"/>
    <w:rsid w:val="00713070"/>
    <w:rsid w:val="00714C2A"/>
    <w:rsid w:val="00722BB7"/>
    <w:rsid w:val="00722E63"/>
    <w:rsid w:val="00723BFB"/>
    <w:rsid w:val="0072476B"/>
    <w:rsid w:val="007327EE"/>
    <w:rsid w:val="00732BB0"/>
    <w:rsid w:val="00740FDF"/>
    <w:rsid w:val="00743166"/>
    <w:rsid w:val="00755BB1"/>
    <w:rsid w:val="00756A82"/>
    <w:rsid w:val="007574C1"/>
    <w:rsid w:val="0076281E"/>
    <w:rsid w:val="00785AEC"/>
    <w:rsid w:val="0078736B"/>
    <w:rsid w:val="00790A2A"/>
    <w:rsid w:val="00790CE3"/>
    <w:rsid w:val="0079606D"/>
    <w:rsid w:val="00797A4C"/>
    <w:rsid w:val="007A05EC"/>
    <w:rsid w:val="007A5E05"/>
    <w:rsid w:val="007B0325"/>
    <w:rsid w:val="007B0AB1"/>
    <w:rsid w:val="007B1332"/>
    <w:rsid w:val="007B5ACB"/>
    <w:rsid w:val="007B6089"/>
    <w:rsid w:val="007C1146"/>
    <w:rsid w:val="007C4A91"/>
    <w:rsid w:val="007D155F"/>
    <w:rsid w:val="007E1F7B"/>
    <w:rsid w:val="007E5050"/>
    <w:rsid w:val="007E69DF"/>
    <w:rsid w:val="0080494F"/>
    <w:rsid w:val="008061C3"/>
    <w:rsid w:val="00810B97"/>
    <w:rsid w:val="0081502F"/>
    <w:rsid w:val="00822CC9"/>
    <w:rsid w:val="0082784E"/>
    <w:rsid w:val="00827E33"/>
    <w:rsid w:val="0083500F"/>
    <w:rsid w:val="0083501B"/>
    <w:rsid w:val="00840425"/>
    <w:rsid w:val="00842A82"/>
    <w:rsid w:val="008438CF"/>
    <w:rsid w:val="008444D4"/>
    <w:rsid w:val="008473CA"/>
    <w:rsid w:val="00850A42"/>
    <w:rsid w:val="008528B6"/>
    <w:rsid w:val="00861FBE"/>
    <w:rsid w:val="00864982"/>
    <w:rsid w:val="008705E8"/>
    <w:rsid w:val="00876A9E"/>
    <w:rsid w:val="008846F7"/>
    <w:rsid w:val="00890B98"/>
    <w:rsid w:val="008A25E0"/>
    <w:rsid w:val="008A70E8"/>
    <w:rsid w:val="008A7F5C"/>
    <w:rsid w:val="008B42C6"/>
    <w:rsid w:val="008C0E46"/>
    <w:rsid w:val="008C21AC"/>
    <w:rsid w:val="008C5C86"/>
    <w:rsid w:val="008D3155"/>
    <w:rsid w:val="008D33DF"/>
    <w:rsid w:val="008D663E"/>
    <w:rsid w:val="008E2734"/>
    <w:rsid w:val="008E2B50"/>
    <w:rsid w:val="008E316B"/>
    <w:rsid w:val="008E497E"/>
    <w:rsid w:val="00901C3E"/>
    <w:rsid w:val="00914461"/>
    <w:rsid w:val="00934112"/>
    <w:rsid w:val="00935705"/>
    <w:rsid w:val="0095265A"/>
    <w:rsid w:val="00952FA6"/>
    <w:rsid w:val="0095345D"/>
    <w:rsid w:val="00961A5D"/>
    <w:rsid w:val="00963CCE"/>
    <w:rsid w:val="00976062"/>
    <w:rsid w:val="00990A07"/>
    <w:rsid w:val="00994B21"/>
    <w:rsid w:val="009A4475"/>
    <w:rsid w:val="009A6DEF"/>
    <w:rsid w:val="009C197C"/>
    <w:rsid w:val="009C4676"/>
    <w:rsid w:val="009D3B16"/>
    <w:rsid w:val="009E11E1"/>
    <w:rsid w:val="009E1546"/>
    <w:rsid w:val="009E1897"/>
    <w:rsid w:val="009E42FD"/>
    <w:rsid w:val="009F56F5"/>
    <w:rsid w:val="00A00896"/>
    <w:rsid w:val="00A07EC5"/>
    <w:rsid w:val="00A11E2D"/>
    <w:rsid w:val="00A14888"/>
    <w:rsid w:val="00A14E13"/>
    <w:rsid w:val="00A1551A"/>
    <w:rsid w:val="00A15626"/>
    <w:rsid w:val="00A21BDD"/>
    <w:rsid w:val="00A371CB"/>
    <w:rsid w:val="00A413B7"/>
    <w:rsid w:val="00A44409"/>
    <w:rsid w:val="00A44EAE"/>
    <w:rsid w:val="00A4732E"/>
    <w:rsid w:val="00A60715"/>
    <w:rsid w:val="00A666B3"/>
    <w:rsid w:val="00A70776"/>
    <w:rsid w:val="00A73606"/>
    <w:rsid w:val="00A74D83"/>
    <w:rsid w:val="00A7527F"/>
    <w:rsid w:val="00A7627C"/>
    <w:rsid w:val="00A95486"/>
    <w:rsid w:val="00AA1376"/>
    <w:rsid w:val="00AA235E"/>
    <w:rsid w:val="00AA55A5"/>
    <w:rsid w:val="00AA6E09"/>
    <w:rsid w:val="00AB0546"/>
    <w:rsid w:val="00AB2612"/>
    <w:rsid w:val="00AC126F"/>
    <w:rsid w:val="00AC77AD"/>
    <w:rsid w:val="00AE0086"/>
    <w:rsid w:val="00AE1B4F"/>
    <w:rsid w:val="00AF1EB5"/>
    <w:rsid w:val="00AF3E3E"/>
    <w:rsid w:val="00AF5AFE"/>
    <w:rsid w:val="00B04820"/>
    <w:rsid w:val="00B0709D"/>
    <w:rsid w:val="00B10550"/>
    <w:rsid w:val="00B137AA"/>
    <w:rsid w:val="00B14D36"/>
    <w:rsid w:val="00B17744"/>
    <w:rsid w:val="00B20023"/>
    <w:rsid w:val="00B20E8E"/>
    <w:rsid w:val="00B21C61"/>
    <w:rsid w:val="00B24568"/>
    <w:rsid w:val="00B26C47"/>
    <w:rsid w:val="00B276D0"/>
    <w:rsid w:val="00B33F48"/>
    <w:rsid w:val="00B34F0E"/>
    <w:rsid w:val="00B41646"/>
    <w:rsid w:val="00B436FE"/>
    <w:rsid w:val="00B444E1"/>
    <w:rsid w:val="00B46718"/>
    <w:rsid w:val="00B471BC"/>
    <w:rsid w:val="00B504C9"/>
    <w:rsid w:val="00B52B93"/>
    <w:rsid w:val="00B610A4"/>
    <w:rsid w:val="00B65B3A"/>
    <w:rsid w:val="00B70A7F"/>
    <w:rsid w:val="00B74FBF"/>
    <w:rsid w:val="00B77572"/>
    <w:rsid w:val="00B87CBC"/>
    <w:rsid w:val="00B9108D"/>
    <w:rsid w:val="00B9218E"/>
    <w:rsid w:val="00B9269C"/>
    <w:rsid w:val="00BA045A"/>
    <w:rsid w:val="00BA2042"/>
    <w:rsid w:val="00BB0128"/>
    <w:rsid w:val="00BB1F2E"/>
    <w:rsid w:val="00BC1E23"/>
    <w:rsid w:val="00BC21DB"/>
    <w:rsid w:val="00BC380F"/>
    <w:rsid w:val="00BC40FA"/>
    <w:rsid w:val="00BC4B0A"/>
    <w:rsid w:val="00BD40CA"/>
    <w:rsid w:val="00BE0FB8"/>
    <w:rsid w:val="00BE441D"/>
    <w:rsid w:val="00BF262E"/>
    <w:rsid w:val="00C015BF"/>
    <w:rsid w:val="00C0332D"/>
    <w:rsid w:val="00C22FD8"/>
    <w:rsid w:val="00C263D4"/>
    <w:rsid w:val="00C307E0"/>
    <w:rsid w:val="00C34C53"/>
    <w:rsid w:val="00C35CC5"/>
    <w:rsid w:val="00C36F11"/>
    <w:rsid w:val="00C41335"/>
    <w:rsid w:val="00C4302E"/>
    <w:rsid w:val="00C44B96"/>
    <w:rsid w:val="00C539DC"/>
    <w:rsid w:val="00C53CE4"/>
    <w:rsid w:val="00C61442"/>
    <w:rsid w:val="00C63653"/>
    <w:rsid w:val="00C7012B"/>
    <w:rsid w:val="00C731F9"/>
    <w:rsid w:val="00C80A5B"/>
    <w:rsid w:val="00C83D35"/>
    <w:rsid w:val="00C84F28"/>
    <w:rsid w:val="00C85226"/>
    <w:rsid w:val="00C868B6"/>
    <w:rsid w:val="00C871C7"/>
    <w:rsid w:val="00C9356B"/>
    <w:rsid w:val="00C945FC"/>
    <w:rsid w:val="00C96FD7"/>
    <w:rsid w:val="00CA4EC9"/>
    <w:rsid w:val="00CA6681"/>
    <w:rsid w:val="00CB31D4"/>
    <w:rsid w:val="00CB5EC4"/>
    <w:rsid w:val="00CC5055"/>
    <w:rsid w:val="00CD21F5"/>
    <w:rsid w:val="00CD27C7"/>
    <w:rsid w:val="00CE5B39"/>
    <w:rsid w:val="00CE6DD4"/>
    <w:rsid w:val="00CE72AE"/>
    <w:rsid w:val="00CF1BDF"/>
    <w:rsid w:val="00CF1F71"/>
    <w:rsid w:val="00CF3B85"/>
    <w:rsid w:val="00CF3CDF"/>
    <w:rsid w:val="00D00CEE"/>
    <w:rsid w:val="00D04B6C"/>
    <w:rsid w:val="00D1260C"/>
    <w:rsid w:val="00D1297D"/>
    <w:rsid w:val="00D227B4"/>
    <w:rsid w:val="00D23232"/>
    <w:rsid w:val="00D34C76"/>
    <w:rsid w:val="00D3612B"/>
    <w:rsid w:val="00D42883"/>
    <w:rsid w:val="00D461EC"/>
    <w:rsid w:val="00D57236"/>
    <w:rsid w:val="00D67B34"/>
    <w:rsid w:val="00D7072C"/>
    <w:rsid w:val="00D71271"/>
    <w:rsid w:val="00D73AD4"/>
    <w:rsid w:val="00D73F75"/>
    <w:rsid w:val="00D74B97"/>
    <w:rsid w:val="00D7774E"/>
    <w:rsid w:val="00D81FB5"/>
    <w:rsid w:val="00D8550B"/>
    <w:rsid w:val="00D86377"/>
    <w:rsid w:val="00D90D4C"/>
    <w:rsid w:val="00DA0A92"/>
    <w:rsid w:val="00DA7564"/>
    <w:rsid w:val="00DB110B"/>
    <w:rsid w:val="00DB1DC2"/>
    <w:rsid w:val="00DB597E"/>
    <w:rsid w:val="00DB62C3"/>
    <w:rsid w:val="00DB6A5E"/>
    <w:rsid w:val="00DD0D09"/>
    <w:rsid w:val="00DD674E"/>
    <w:rsid w:val="00DE3D97"/>
    <w:rsid w:val="00DE5414"/>
    <w:rsid w:val="00DF0AF3"/>
    <w:rsid w:val="00DF1BAE"/>
    <w:rsid w:val="00DF316C"/>
    <w:rsid w:val="00E11D82"/>
    <w:rsid w:val="00E16AA5"/>
    <w:rsid w:val="00E16E1A"/>
    <w:rsid w:val="00E23B7F"/>
    <w:rsid w:val="00E258C8"/>
    <w:rsid w:val="00E2622F"/>
    <w:rsid w:val="00E32C5A"/>
    <w:rsid w:val="00E33B50"/>
    <w:rsid w:val="00E3581A"/>
    <w:rsid w:val="00E36192"/>
    <w:rsid w:val="00E5119B"/>
    <w:rsid w:val="00E574DA"/>
    <w:rsid w:val="00E62C1E"/>
    <w:rsid w:val="00E6405E"/>
    <w:rsid w:val="00E71AAC"/>
    <w:rsid w:val="00E74628"/>
    <w:rsid w:val="00E81A96"/>
    <w:rsid w:val="00E81C9A"/>
    <w:rsid w:val="00E93559"/>
    <w:rsid w:val="00E94E4A"/>
    <w:rsid w:val="00EA25B6"/>
    <w:rsid w:val="00EA5778"/>
    <w:rsid w:val="00EA60F4"/>
    <w:rsid w:val="00EA6976"/>
    <w:rsid w:val="00EB00E0"/>
    <w:rsid w:val="00EB392D"/>
    <w:rsid w:val="00EB7BF2"/>
    <w:rsid w:val="00EC1000"/>
    <w:rsid w:val="00EC2B1F"/>
    <w:rsid w:val="00EC4522"/>
    <w:rsid w:val="00EC4B82"/>
    <w:rsid w:val="00EC68D5"/>
    <w:rsid w:val="00ED67BD"/>
    <w:rsid w:val="00EF14FF"/>
    <w:rsid w:val="00EF1E6E"/>
    <w:rsid w:val="00EF36AA"/>
    <w:rsid w:val="00EF5FF8"/>
    <w:rsid w:val="00F00517"/>
    <w:rsid w:val="00F00C62"/>
    <w:rsid w:val="00F07E02"/>
    <w:rsid w:val="00F15A2A"/>
    <w:rsid w:val="00F21AEA"/>
    <w:rsid w:val="00F35ADD"/>
    <w:rsid w:val="00F434F7"/>
    <w:rsid w:val="00F44698"/>
    <w:rsid w:val="00F455F7"/>
    <w:rsid w:val="00F512E8"/>
    <w:rsid w:val="00F551C2"/>
    <w:rsid w:val="00F65354"/>
    <w:rsid w:val="00F70AE9"/>
    <w:rsid w:val="00F72C6E"/>
    <w:rsid w:val="00F75668"/>
    <w:rsid w:val="00F777C0"/>
    <w:rsid w:val="00F86064"/>
    <w:rsid w:val="00F95AE6"/>
    <w:rsid w:val="00FA57F8"/>
    <w:rsid w:val="00FB1222"/>
    <w:rsid w:val="00FC2F56"/>
    <w:rsid w:val="00FC7B2E"/>
    <w:rsid w:val="00FE57BB"/>
    <w:rsid w:val="00FF0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1011"/>
  <w15:chartTrackingRefBased/>
  <w15:docId w15:val="{B428E32F-6F07-084E-92A5-6B239E29B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61"/>
    <w:rPr>
      <w:rFonts w:ascii="Times New Roman" w:eastAsia="Times New Roman" w:hAnsi="Times New Roman" w:cs="Times New Roman"/>
      <w:lang w:eastAsia="en-GB"/>
    </w:rPr>
  </w:style>
  <w:style w:type="paragraph" w:styleId="Heading1">
    <w:name w:val="heading 1"/>
    <w:basedOn w:val="Normal"/>
    <w:link w:val="Heading1Char"/>
    <w:uiPriority w:val="9"/>
    <w:qFormat/>
    <w:rsid w:val="00D42883"/>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2813F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63A93"/>
    <w:rPr>
      <w:sz w:val="16"/>
      <w:szCs w:val="16"/>
    </w:rPr>
  </w:style>
  <w:style w:type="paragraph" w:styleId="CommentText">
    <w:name w:val="annotation text"/>
    <w:basedOn w:val="Normal"/>
    <w:link w:val="CommentTextChar"/>
    <w:uiPriority w:val="99"/>
    <w:unhideWhenUsed/>
    <w:rsid w:val="00263A93"/>
    <w:rPr>
      <w:rFonts w:ascii="Calibri" w:eastAsiaTheme="minorHAnsi" w:hAnsi="Calibri" w:cs="Calibri"/>
      <w:sz w:val="20"/>
      <w:szCs w:val="20"/>
      <w:lang w:eastAsia="en-US"/>
    </w:rPr>
  </w:style>
  <w:style w:type="character" w:customStyle="1" w:styleId="CommentTextChar">
    <w:name w:val="Comment Text Char"/>
    <w:basedOn w:val="DefaultParagraphFont"/>
    <w:link w:val="CommentText"/>
    <w:uiPriority w:val="99"/>
    <w:rsid w:val="00263A9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63A93"/>
    <w:rPr>
      <w:b/>
      <w:bCs/>
    </w:rPr>
  </w:style>
  <w:style w:type="character" w:customStyle="1" w:styleId="CommentSubjectChar">
    <w:name w:val="Comment Subject Char"/>
    <w:basedOn w:val="CommentTextChar"/>
    <w:link w:val="CommentSubject"/>
    <w:uiPriority w:val="99"/>
    <w:semiHidden/>
    <w:rsid w:val="00263A93"/>
    <w:rPr>
      <w:rFonts w:ascii="Calibri" w:hAnsi="Calibri" w:cs="Calibri"/>
      <w:b/>
      <w:bCs/>
      <w:sz w:val="20"/>
      <w:szCs w:val="20"/>
    </w:rPr>
  </w:style>
  <w:style w:type="character" w:customStyle="1" w:styleId="apple-converted-space">
    <w:name w:val="apple-converted-space"/>
    <w:basedOn w:val="DefaultParagraphFont"/>
    <w:rsid w:val="00263A93"/>
  </w:style>
  <w:style w:type="paragraph" w:styleId="BalloonText">
    <w:name w:val="Balloon Text"/>
    <w:basedOn w:val="Normal"/>
    <w:link w:val="BalloonTextChar"/>
    <w:uiPriority w:val="99"/>
    <w:semiHidden/>
    <w:unhideWhenUsed/>
    <w:rsid w:val="001363C9"/>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1363C9"/>
    <w:rPr>
      <w:rFonts w:ascii="Times New Roman" w:hAnsi="Times New Roman" w:cs="Times New Roman"/>
      <w:sz w:val="18"/>
      <w:szCs w:val="18"/>
    </w:rPr>
  </w:style>
  <w:style w:type="character" w:styleId="Hyperlink">
    <w:name w:val="Hyperlink"/>
    <w:basedOn w:val="DefaultParagraphFont"/>
    <w:uiPriority w:val="99"/>
    <w:unhideWhenUsed/>
    <w:rsid w:val="004B26F0"/>
    <w:rPr>
      <w:color w:val="0563C1" w:themeColor="hyperlink"/>
      <w:u w:val="single"/>
    </w:rPr>
  </w:style>
  <w:style w:type="paragraph" w:styleId="ListParagraph">
    <w:name w:val="List Paragraph"/>
    <w:basedOn w:val="Normal"/>
    <w:uiPriority w:val="34"/>
    <w:qFormat/>
    <w:rsid w:val="004B26F0"/>
    <w:pPr>
      <w:ind w:left="720"/>
      <w:contextualSpacing/>
    </w:pPr>
    <w:rPr>
      <w:rFonts w:ascii="Calibri" w:eastAsiaTheme="minorHAnsi" w:hAnsi="Calibri" w:cs="Calibri"/>
      <w:sz w:val="22"/>
      <w:szCs w:val="22"/>
      <w:lang w:eastAsia="en-US"/>
    </w:rPr>
  </w:style>
  <w:style w:type="character" w:styleId="FollowedHyperlink">
    <w:name w:val="FollowedHyperlink"/>
    <w:basedOn w:val="DefaultParagraphFont"/>
    <w:uiPriority w:val="99"/>
    <w:semiHidden/>
    <w:unhideWhenUsed/>
    <w:rsid w:val="001D2218"/>
    <w:rPr>
      <w:color w:val="954F72" w:themeColor="followedHyperlink"/>
      <w:u w:val="single"/>
    </w:rPr>
  </w:style>
  <w:style w:type="paragraph" w:styleId="Revision">
    <w:name w:val="Revision"/>
    <w:hidden/>
    <w:uiPriority w:val="99"/>
    <w:semiHidden/>
    <w:rsid w:val="00790CE3"/>
    <w:rPr>
      <w:rFonts w:ascii="Calibri" w:hAnsi="Calibri" w:cs="Calibri"/>
      <w:sz w:val="22"/>
      <w:szCs w:val="22"/>
    </w:rPr>
  </w:style>
  <w:style w:type="character" w:customStyle="1" w:styleId="Heading1Char">
    <w:name w:val="Heading 1 Char"/>
    <w:basedOn w:val="DefaultParagraphFont"/>
    <w:link w:val="Heading1"/>
    <w:uiPriority w:val="9"/>
    <w:rsid w:val="00D42883"/>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454207"/>
    <w:pPr>
      <w:spacing w:before="100" w:beforeAutospacing="1" w:after="100" w:afterAutospacing="1"/>
    </w:pPr>
  </w:style>
  <w:style w:type="character" w:customStyle="1" w:styleId="UnresolvedMention1">
    <w:name w:val="Unresolved Mention1"/>
    <w:basedOn w:val="DefaultParagraphFont"/>
    <w:uiPriority w:val="99"/>
    <w:semiHidden/>
    <w:unhideWhenUsed/>
    <w:rsid w:val="00321547"/>
    <w:rPr>
      <w:color w:val="605E5C"/>
      <w:shd w:val="clear" w:color="auto" w:fill="E1DFDD"/>
    </w:rPr>
  </w:style>
  <w:style w:type="character" w:customStyle="1" w:styleId="title-text">
    <w:name w:val="title-text"/>
    <w:basedOn w:val="DefaultParagraphFont"/>
    <w:rsid w:val="004F5FE8"/>
  </w:style>
  <w:style w:type="character" w:styleId="Emphasis">
    <w:name w:val="Emphasis"/>
    <w:basedOn w:val="DefaultParagraphFont"/>
    <w:uiPriority w:val="20"/>
    <w:qFormat/>
    <w:rsid w:val="000A3895"/>
    <w:rPr>
      <w:i/>
      <w:iCs/>
    </w:rPr>
  </w:style>
  <w:style w:type="character" w:styleId="Strong">
    <w:name w:val="Strong"/>
    <w:basedOn w:val="DefaultParagraphFont"/>
    <w:uiPriority w:val="22"/>
    <w:qFormat/>
    <w:rsid w:val="000A3895"/>
    <w:rPr>
      <w:b/>
      <w:bCs/>
    </w:rPr>
  </w:style>
  <w:style w:type="character" w:customStyle="1" w:styleId="UnresolvedMention2">
    <w:name w:val="Unresolved Mention2"/>
    <w:basedOn w:val="DefaultParagraphFont"/>
    <w:uiPriority w:val="99"/>
    <w:semiHidden/>
    <w:unhideWhenUsed/>
    <w:rsid w:val="003D4147"/>
    <w:rPr>
      <w:color w:val="605E5C"/>
      <w:shd w:val="clear" w:color="auto" w:fill="E1DFDD"/>
    </w:rPr>
  </w:style>
  <w:style w:type="paragraph" w:customStyle="1" w:styleId="nova-legacy-e-listitem">
    <w:name w:val="nova-legacy-e-list__item"/>
    <w:basedOn w:val="Normal"/>
    <w:rsid w:val="000E55E8"/>
    <w:pPr>
      <w:spacing w:before="100" w:beforeAutospacing="1" w:after="100" w:afterAutospacing="1"/>
    </w:pPr>
  </w:style>
  <w:style w:type="character" w:customStyle="1" w:styleId="Heading3Char">
    <w:name w:val="Heading 3 Char"/>
    <w:basedOn w:val="DefaultParagraphFont"/>
    <w:link w:val="Heading3"/>
    <w:uiPriority w:val="9"/>
    <w:rsid w:val="002813F8"/>
    <w:rPr>
      <w:rFonts w:asciiTheme="majorHAnsi" w:eastAsiaTheme="majorEastAsia" w:hAnsiTheme="majorHAnsi" w:cstheme="majorBidi"/>
      <w:color w:val="1F3763" w:themeColor="accent1" w:themeShade="7F"/>
      <w:lang w:eastAsia="en-GB"/>
    </w:rPr>
  </w:style>
  <w:style w:type="table" w:styleId="TableGrid">
    <w:name w:val="Table Grid"/>
    <w:basedOn w:val="TableNormal"/>
    <w:uiPriority w:val="39"/>
    <w:rsid w:val="00A14E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EA6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5365">
      <w:bodyDiv w:val="1"/>
      <w:marLeft w:val="0"/>
      <w:marRight w:val="0"/>
      <w:marTop w:val="0"/>
      <w:marBottom w:val="0"/>
      <w:divBdr>
        <w:top w:val="none" w:sz="0" w:space="0" w:color="auto"/>
        <w:left w:val="none" w:sz="0" w:space="0" w:color="auto"/>
        <w:bottom w:val="none" w:sz="0" w:space="0" w:color="auto"/>
        <w:right w:val="none" w:sz="0" w:space="0" w:color="auto"/>
      </w:divBdr>
      <w:divsChild>
        <w:div w:id="912741649">
          <w:marLeft w:val="0"/>
          <w:marRight w:val="0"/>
          <w:marTop w:val="0"/>
          <w:marBottom w:val="0"/>
          <w:divBdr>
            <w:top w:val="none" w:sz="0" w:space="0" w:color="auto"/>
            <w:left w:val="none" w:sz="0" w:space="0" w:color="auto"/>
            <w:bottom w:val="none" w:sz="0" w:space="0" w:color="auto"/>
            <w:right w:val="none" w:sz="0" w:space="0" w:color="auto"/>
          </w:divBdr>
          <w:divsChild>
            <w:div w:id="822477061">
              <w:marLeft w:val="0"/>
              <w:marRight w:val="0"/>
              <w:marTop w:val="0"/>
              <w:marBottom w:val="0"/>
              <w:divBdr>
                <w:top w:val="none" w:sz="0" w:space="0" w:color="auto"/>
                <w:left w:val="none" w:sz="0" w:space="0" w:color="auto"/>
                <w:bottom w:val="none" w:sz="0" w:space="0" w:color="auto"/>
                <w:right w:val="none" w:sz="0" w:space="0" w:color="auto"/>
              </w:divBdr>
              <w:divsChild>
                <w:div w:id="1012414673">
                  <w:marLeft w:val="0"/>
                  <w:marRight w:val="0"/>
                  <w:marTop w:val="0"/>
                  <w:marBottom w:val="0"/>
                  <w:divBdr>
                    <w:top w:val="none" w:sz="0" w:space="0" w:color="auto"/>
                    <w:left w:val="none" w:sz="0" w:space="0" w:color="auto"/>
                    <w:bottom w:val="none" w:sz="0" w:space="0" w:color="auto"/>
                    <w:right w:val="none" w:sz="0" w:space="0" w:color="auto"/>
                  </w:divBdr>
                  <w:divsChild>
                    <w:div w:id="8954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91382">
      <w:bodyDiv w:val="1"/>
      <w:marLeft w:val="0"/>
      <w:marRight w:val="0"/>
      <w:marTop w:val="0"/>
      <w:marBottom w:val="0"/>
      <w:divBdr>
        <w:top w:val="none" w:sz="0" w:space="0" w:color="auto"/>
        <w:left w:val="none" w:sz="0" w:space="0" w:color="auto"/>
        <w:bottom w:val="none" w:sz="0" w:space="0" w:color="auto"/>
        <w:right w:val="none" w:sz="0" w:space="0" w:color="auto"/>
      </w:divBdr>
    </w:div>
    <w:div w:id="105933972">
      <w:bodyDiv w:val="1"/>
      <w:marLeft w:val="0"/>
      <w:marRight w:val="0"/>
      <w:marTop w:val="0"/>
      <w:marBottom w:val="0"/>
      <w:divBdr>
        <w:top w:val="none" w:sz="0" w:space="0" w:color="auto"/>
        <w:left w:val="none" w:sz="0" w:space="0" w:color="auto"/>
        <w:bottom w:val="none" w:sz="0" w:space="0" w:color="auto"/>
        <w:right w:val="none" w:sz="0" w:space="0" w:color="auto"/>
      </w:divBdr>
      <w:divsChild>
        <w:div w:id="675769795">
          <w:marLeft w:val="0"/>
          <w:marRight w:val="0"/>
          <w:marTop w:val="0"/>
          <w:marBottom w:val="0"/>
          <w:divBdr>
            <w:top w:val="none" w:sz="0" w:space="0" w:color="auto"/>
            <w:left w:val="none" w:sz="0" w:space="0" w:color="auto"/>
            <w:bottom w:val="none" w:sz="0" w:space="0" w:color="auto"/>
            <w:right w:val="none" w:sz="0" w:space="0" w:color="auto"/>
          </w:divBdr>
          <w:divsChild>
            <w:div w:id="1971395443">
              <w:marLeft w:val="0"/>
              <w:marRight w:val="0"/>
              <w:marTop w:val="0"/>
              <w:marBottom w:val="0"/>
              <w:divBdr>
                <w:top w:val="none" w:sz="0" w:space="0" w:color="auto"/>
                <w:left w:val="none" w:sz="0" w:space="0" w:color="auto"/>
                <w:bottom w:val="none" w:sz="0" w:space="0" w:color="auto"/>
                <w:right w:val="none" w:sz="0" w:space="0" w:color="auto"/>
              </w:divBdr>
              <w:divsChild>
                <w:div w:id="83704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47085">
      <w:bodyDiv w:val="1"/>
      <w:marLeft w:val="0"/>
      <w:marRight w:val="0"/>
      <w:marTop w:val="0"/>
      <w:marBottom w:val="0"/>
      <w:divBdr>
        <w:top w:val="none" w:sz="0" w:space="0" w:color="auto"/>
        <w:left w:val="none" w:sz="0" w:space="0" w:color="auto"/>
        <w:bottom w:val="none" w:sz="0" w:space="0" w:color="auto"/>
        <w:right w:val="none" w:sz="0" w:space="0" w:color="auto"/>
      </w:divBdr>
    </w:div>
    <w:div w:id="144586665">
      <w:bodyDiv w:val="1"/>
      <w:marLeft w:val="0"/>
      <w:marRight w:val="0"/>
      <w:marTop w:val="0"/>
      <w:marBottom w:val="0"/>
      <w:divBdr>
        <w:top w:val="none" w:sz="0" w:space="0" w:color="auto"/>
        <w:left w:val="none" w:sz="0" w:space="0" w:color="auto"/>
        <w:bottom w:val="none" w:sz="0" w:space="0" w:color="auto"/>
        <w:right w:val="none" w:sz="0" w:space="0" w:color="auto"/>
      </w:divBdr>
    </w:div>
    <w:div w:id="148595878">
      <w:bodyDiv w:val="1"/>
      <w:marLeft w:val="0"/>
      <w:marRight w:val="0"/>
      <w:marTop w:val="0"/>
      <w:marBottom w:val="0"/>
      <w:divBdr>
        <w:top w:val="none" w:sz="0" w:space="0" w:color="auto"/>
        <w:left w:val="none" w:sz="0" w:space="0" w:color="auto"/>
        <w:bottom w:val="none" w:sz="0" w:space="0" w:color="auto"/>
        <w:right w:val="none" w:sz="0" w:space="0" w:color="auto"/>
      </w:divBdr>
    </w:div>
    <w:div w:id="238708409">
      <w:bodyDiv w:val="1"/>
      <w:marLeft w:val="0"/>
      <w:marRight w:val="0"/>
      <w:marTop w:val="0"/>
      <w:marBottom w:val="0"/>
      <w:divBdr>
        <w:top w:val="none" w:sz="0" w:space="0" w:color="auto"/>
        <w:left w:val="none" w:sz="0" w:space="0" w:color="auto"/>
        <w:bottom w:val="none" w:sz="0" w:space="0" w:color="auto"/>
        <w:right w:val="none" w:sz="0" w:space="0" w:color="auto"/>
      </w:divBdr>
    </w:div>
    <w:div w:id="245265555">
      <w:bodyDiv w:val="1"/>
      <w:marLeft w:val="0"/>
      <w:marRight w:val="0"/>
      <w:marTop w:val="0"/>
      <w:marBottom w:val="0"/>
      <w:divBdr>
        <w:top w:val="none" w:sz="0" w:space="0" w:color="auto"/>
        <w:left w:val="none" w:sz="0" w:space="0" w:color="auto"/>
        <w:bottom w:val="none" w:sz="0" w:space="0" w:color="auto"/>
        <w:right w:val="none" w:sz="0" w:space="0" w:color="auto"/>
      </w:divBdr>
    </w:div>
    <w:div w:id="333076464">
      <w:bodyDiv w:val="1"/>
      <w:marLeft w:val="0"/>
      <w:marRight w:val="0"/>
      <w:marTop w:val="0"/>
      <w:marBottom w:val="0"/>
      <w:divBdr>
        <w:top w:val="none" w:sz="0" w:space="0" w:color="auto"/>
        <w:left w:val="none" w:sz="0" w:space="0" w:color="auto"/>
        <w:bottom w:val="none" w:sz="0" w:space="0" w:color="auto"/>
        <w:right w:val="none" w:sz="0" w:space="0" w:color="auto"/>
      </w:divBdr>
    </w:div>
    <w:div w:id="335230587">
      <w:bodyDiv w:val="1"/>
      <w:marLeft w:val="0"/>
      <w:marRight w:val="0"/>
      <w:marTop w:val="0"/>
      <w:marBottom w:val="0"/>
      <w:divBdr>
        <w:top w:val="none" w:sz="0" w:space="0" w:color="auto"/>
        <w:left w:val="none" w:sz="0" w:space="0" w:color="auto"/>
        <w:bottom w:val="none" w:sz="0" w:space="0" w:color="auto"/>
        <w:right w:val="none" w:sz="0" w:space="0" w:color="auto"/>
      </w:divBdr>
      <w:divsChild>
        <w:div w:id="1723168456">
          <w:marLeft w:val="0"/>
          <w:marRight w:val="0"/>
          <w:marTop w:val="0"/>
          <w:marBottom w:val="0"/>
          <w:divBdr>
            <w:top w:val="none" w:sz="0" w:space="0" w:color="auto"/>
            <w:left w:val="none" w:sz="0" w:space="0" w:color="auto"/>
            <w:bottom w:val="none" w:sz="0" w:space="0" w:color="auto"/>
            <w:right w:val="none" w:sz="0" w:space="0" w:color="auto"/>
          </w:divBdr>
          <w:divsChild>
            <w:div w:id="995912207">
              <w:marLeft w:val="0"/>
              <w:marRight w:val="0"/>
              <w:marTop w:val="0"/>
              <w:marBottom w:val="0"/>
              <w:divBdr>
                <w:top w:val="none" w:sz="0" w:space="0" w:color="auto"/>
                <w:left w:val="none" w:sz="0" w:space="0" w:color="auto"/>
                <w:bottom w:val="none" w:sz="0" w:space="0" w:color="auto"/>
                <w:right w:val="none" w:sz="0" w:space="0" w:color="auto"/>
              </w:divBdr>
              <w:divsChild>
                <w:div w:id="139088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77201">
      <w:bodyDiv w:val="1"/>
      <w:marLeft w:val="0"/>
      <w:marRight w:val="0"/>
      <w:marTop w:val="0"/>
      <w:marBottom w:val="0"/>
      <w:divBdr>
        <w:top w:val="none" w:sz="0" w:space="0" w:color="auto"/>
        <w:left w:val="none" w:sz="0" w:space="0" w:color="auto"/>
        <w:bottom w:val="none" w:sz="0" w:space="0" w:color="auto"/>
        <w:right w:val="none" w:sz="0" w:space="0" w:color="auto"/>
      </w:divBdr>
      <w:divsChild>
        <w:div w:id="1371145307">
          <w:marLeft w:val="0"/>
          <w:marRight w:val="0"/>
          <w:marTop w:val="0"/>
          <w:marBottom w:val="0"/>
          <w:divBdr>
            <w:top w:val="none" w:sz="0" w:space="0" w:color="auto"/>
            <w:left w:val="none" w:sz="0" w:space="0" w:color="auto"/>
            <w:bottom w:val="none" w:sz="0" w:space="0" w:color="auto"/>
            <w:right w:val="none" w:sz="0" w:space="0" w:color="auto"/>
          </w:divBdr>
          <w:divsChild>
            <w:div w:id="1647474001">
              <w:marLeft w:val="0"/>
              <w:marRight w:val="0"/>
              <w:marTop w:val="0"/>
              <w:marBottom w:val="0"/>
              <w:divBdr>
                <w:top w:val="none" w:sz="0" w:space="0" w:color="auto"/>
                <w:left w:val="none" w:sz="0" w:space="0" w:color="auto"/>
                <w:bottom w:val="none" w:sz="0" w:space="0" w:color="auto"/>
                <w:right w:val="none" w:sz="0" w:space="0" w:color="auto"/>
              </w:divBdr>
              <w:divsChild>
                <w:div w:id="8539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20234">
      <w:bodyDiv w:val="1"/>
      <w:marLeft w:val="0"/>
      <w:marRight w:val="0"/>
      <w:marTop w:val="0"/>
      <w:marBottom w:val="0"/>
      <w:divBdr>
        <w:top w:val="none" w:sz="0" w:space="0" w:color="auto"/>
        <w:left w:val="none" w:sz="0" w:space="0" w:color="auto"/>
        <w:bottom w:val="none" w:sz="0" w:space="0" w:color="auto"/>
        <w:right w:val="none" w:sz="0" w:space="0" w:color="auto"/>
      </w:divBdr>
    </w:div>
    <w:div w:id="611088382">
      <w:bodyDiv w:val="1"/>
      <w:marLeft w:val="0"/>
      <w:marRight w:val="0"/>
      <w:marTop w:val="0"/>
      <w:marBottom w:val="0"/>
      <w:divBdr>
        <w:top w:val="none" w:sz="0" w:space="0" w:color="auto"/>
        <w:left w:val="none" w:sz="0" w:space="0" w:color="auto"/>
        <w:bottom w:val="none" w:sz="0" w:space="0" w:color="auto"/>
        <w:right w:val="none" w:sz="0" w:space="0" w:color="auto"/>
      </w:divBdr>
    </w:div>
    <w:div w:id="632098400">
      <w:bodyDiv w:val="1"/>
      <w:marLeft w:val="0"/>
      <w:marRight w:val="0"/>
      <w:marTop w:val="0"/>
      <w:marBottom w:val="0"/>
      <w:divBdr>
        <w:top w:val="none" w:sz="0" w:space="0" w:color="auto"/>
        <w:left w:val="none" w:sz="0" w:space="0" w:color="auto"/>
        <w:bottom w:val="none" w:sz="0" w:space="0" w:color="auto"/>
        <w:right w:val="none" w:sz="0" w:space="0" w:color="auto"/>
      </w:divBdr>
      <w:divsChild>
        <w:div w:id="1124813860">
          <w:marLeft w:val="0"/>
          <w:marRight w:val="0"/>
          <w:marTop w:val="0"/>
          <w:marBottom w:val="0"/>
          <w:divBdr>
            <w:top w:val="none" w:sz="0" w:space="0" w:color="auto"/>
            <w:left w:val="none" w:sz="0" w:space="0" w:color="auto"/>
            <w:bottom w:val="none" w:sz="0" w:space="0" w:color="auto"/>
            <w:right w:val="none" w:sz="0" w:space="0" w:color="auto"/>
          </w:divBdr>
          <w:divsChild>
            <w:div w:id="120462570">
              <w:marLeft w:val="0"/>
              <w:marRight w:val="0"/>
              <w:marTop w:val="0"/>
              <w:marBottom w:val="0"/>
              <w:divBdr>
                <w:top w:val="none" w:sz="0" w:space="0" w:color="auto"/>
                <w:left w:val="none" w:sz="0" w:space="0" w:color="auto"/>
                <w:bottom w:val="none" w:sz="0" w:space="0" w:color="auto"/>
                <w:right w:val="none" w:sz="0" w:space="0" w:color="auto"/>
              </w:divBdr>
              <w:divsChild>
                <w:div w:id="3256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00942">
      <w:bodyDiv w:val="1"/>
      <w:marLeft w:val="0"/>
      <w:marRight w:val="0"/>
      <w:marTop w:val="0"/>
      <w:marBottom w:val="0"/>
      <w:divBdr>
        <w:top w:val="none" w:sz="0" w:space="0" w:color="auto"/>
        <w:left w:val="none" w:sz="0" w:space="0" w:color="auto"/>
        <w:bottom w:val="none" w:sz="0" w:space="0" w:color="auto"/>
        <w:right w:val="none" w:sz="0" w:space="0" w:color="auto"/>
      </w:divBdr>
    </w:div>
    <w:div w:id="665015612">
      <w:bodyDiv w:val="1"/>
      <w:marLeft w:val="0"/>
      <w:marRight w:val="0"/>
      <w:marTop w:val="0"/>
      <w:marBottom w:val="0"/>
      <w:divBdr>
        <w:top w:val="none" w:sz="0" w:space="0" w:color="auto"/>
        <w:left w:val="none" w:sz="0" w:space="0" w:color="auto"/>
        <w:bottom w:val="none" w:sz="0" w:space="0" w:color="auto"/>
        <w:right w:val="none" w:sz="0" w:space="0" w:color="auto"/>
      </w:divBdr>
    </w:div>
    <w:div w:id="719672005">
      <w:bodyDiv w:val="1"/>
      <w:marLeft w:val="0"/>
      <w:marRight w:val="0"/>
      <w:marTop w:val="0"/>
      <w:marBottom w:val="0"/>
      <w:divBdr>
        <w:top w:val="none" w:sz="0" w:space="0" w:color="auto"/>
        <w:left w:val="none" w:sz="0" w:space="0" w:color="auto"/>
        <w:bottom w:val="none" w:sz="0" w:space="0" w:color="auto"/>
        <w:right w:val="none" w:sz="0" w:space="0" w:color="auto"/>
      </w:divBdr>
    </w:div>
    <w:div w:id="829560644">
      <w:bodyDiv w:val="1"/>
      <w:marLeft w:val="0"/>
      <w:marRight w:val="0"/>
      <w:marTop w:val="0"/>
      <w:marBottom w:val="0"/>
      <w:divBdr>
        <w:top w:val="none" w:sz="0" w:space="0" w:color="auto"/>
        <w:left w:val="none" w:sz="0" w:space="0" w:color="auto"/>
        <w:bottom w:val="none" w:sz="0" w:space="0" w:color="auto"/>
        <w:right w:val="none" w:sz="0" w:space="0" w:color="auto"/>
      </w:divBdr>
      <w:divsChild>
        <w:div w:id="41682892">
          <w:marLeft w:val="0"/>
          <w:marRight w:val="0"/>
          <w:marTop w:val="0"/>
          <w:marBottom w:val="0"/>
          <w:divBdr>
            <w:top w:val="none" w:sz="0" w:space="0" w:color="auto"/>
            <w:left w:val="none" w:sz="0" w:space="0" w:color="auto"/>
            <w:bottom w:val="none" w:sz="0" w:space="0" w:color="auto"/>
            <w:right w:val="none" w:sz="0" w:space="0" w:color="auto"/>
          </w:divBdr>
          <w:divsChild>
            <w:div w:id="288515072">
              <w:marLeft w:val="0"/>
              <w:marRight w:val="0"/>
              <w:marTop w:val="0"/>
              <w:marBottom w:val="0"/>
              <w:divBdr>
                <w:top w:val="none" w:sz="0" w:space="0" w:color="auto"/>
                <w:left w:val="none" w:sz="0" w:space="0" w:color="auto"/>
                <w:bottom w:val="none" w:sz="0" w:space="0" w:color="auto"/>
                <w:right w:val="none" w:sz="0" w:space="0" w:color="auto"/>
              </w:divBdr>
              <w:divsChild>
                <w:div w:id="350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957403">
      <w:bodyDiv w:val="1"/>
      <w:marLeft w:val="0"/>
      <w:marRight w:val="0"/>
      <w:marTop w:val="0"/>
      <w:marBottom w:val="0"/>
      <w:divBdr>
        <w:top w:val="none" w:sz="0" w:space="0" w:color="auto"/>
        <w:left w:val="none" w:sz="0" w:space="0" w:color="auto"/>
        <w:bottom w:val="none" w:sz="0" w:space="0" w:color="auto"/>
        <w:right w:val="none" w:sz="0" w:space="0" w:color="auto"/>
      </w:divBdr>
    </w:div>
    <w:div w:id="850802956">
      <w:bodyDiv w:val="1"/>
      <w:marLeft w:val="0"/>
      <w:marRight w:val="0"/>
      <w:marTop w:val="0"/>
      <w:marBottom w:val="0"/>
      <w:divBdr>
        <w:top w:val="none" w:sz="0" w:space="0" w:color="auto"/>
        <w:left w:val="none" w:sz="0" w:space="0" w:color="auto"/>
        <w:bottom w:val="none" w:sz="0" w:space="0" w:color="auto"/>
        <w:right w:val="none" w:sz="0" w:space="0" w:color="auto"/>
      </w:divBdr>
      <w:divsChild>
        <w:div w:id="1349408215">
          <w:marLeft w:val="0"/>
          <w:marRight w:val="0"/>
          <w:marTop w:val="0"/>
          <w:marBottom w:val="0"/>
          <w:divBdr>
            <w:top w:val="none" w:sz="0" w:space="0" w:color="auto"/>
            <w:left w:val="none" w:sz="0" w:space="0" w:color="auto"/>
            <w:bottom w:val="none" w:sz="0" w:space="0" w:color="auto"/>
            <w:right w:val="none" w:sz="0" w:space="0" w:color="auto"/>
          </w:divBdr>
          <w:divsChild>
            <w:div w:id="1710833560">
              <w:marLeft w:val="0"/>
              <w:marRight w:val="0"/>
              <w:marTop w:val="0"/>
              <w:marBottom w:val="0"/>
              <w:divBdr>
                <w:top w:val="none" w:sz="0" w:space="0" w:color="auto"/>
                <w:left w:val="none" w:sz="0" w:space="0" w:color="auto"/>
                <w:bottom w:val="none" w:sz="0" w:space="0" w:color="auto"/>
                <w:right w:val="none" w:sz="0" w:space="0" w:color="auto"/>
              </w:divBdr>
              <w:divsChild>
                <w:div w:id="158703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900757">
      <w:bodyDiv w:val="1"/>
      <w:marLeft w:val="0"/>
      <w:marRight w:val="0"/>
      <w:marTop w:val="0"/>
      <w:marBottom w:val="0"/>
      <w:divBdr>
        <w:top w:val="none" w:sz="0" w:space="0" w:color="auto"/>
        <w:left w:val="none" w:sz="0" w:space="0" w:color="auto"/>
        <w:bottom w:val="none" w:sz="0" w:space="0" w:color="auto"/>
        <w:right w:val="none" w:sz="0" w:space="0" w:color="auto"/>
      </w:divBdr>
    </w:div>
    <w:div w:id="887759469">
      <w:bodyDiv w:val="1"/>
      <w:marLeft w:val="0"/>
      <w:marRight w:val="0"/>
      <w:marTop w:val="0"/>
      <w:marBottom w:val="0"/>
      <w:divBdr>
        <w:top w:val="none" w:sz="0" w:space="0" w:color="auto"/>
        <w:left w:val="none" w:sz="0" w:space="0" w:color="auto"/>
        <w:bottom w:val="none" w:sz="0" w:space="0" w:color="auto"/>
        <w:right w:val="none" w:sz="0" w:space="0" w:color="auto"/>
      </w:divBdr>
    </w:div>
    <w:div w:id="947540949">
      <w:bodyDiv w:val="1"/>
      <w:marLeft w:val="0"/>
      <w:marRight w:val="0"/>
      <w:marTop w:val="0"/>
      <w:marBottom w:val="0"/>
      <w:divBdr>
        <w:top w:val="none" w:sz="0" w:space="0" w:color="auto"/>
        <w:left w:val="none" w:sz="0" w:space="0" w:color="auto"/>
        <w:bottom w:val="none" w:sz="0" w:space="0" w:color="auto"/>
        <w:right w:val="none" w:sz="0" w:space="0" w:color="auto"/>
      </w:divBdr>
    </w:div>
    <w:div w:id="960260690">
      <w:bodyDiv w:val="1"/>
      <w:marLeft w:val="0"/>
      <w:marRight w:val="0"/>
      <w:marTop w:val="0"/>
      <w:marBottom w:val="0"/>
      <w:divBdr>
        <w:top w:val="none" w:sz="0" w:space="0" w:color="auto"/>
        <w:left w:val="none" w:sz="0" w:space="0" w:color="auto"/>
        <w:bottom w:val="none" w:sz="0" w:space="0" w:color="auto"/>
        <w:right w:val="none" w:sz="0" w:space="0" w:color="auto"/>
      </w:divBdr>
      <w:divsChild>
        <w:div w:id="1345934587">
          <w:marLeft w:val="0"/>
          <w:marRight w:val="0"/>
          <w:marTop w:val="0"/>
          <w:marBottom w:val="0"/>
          <w:divBdr>
            <w:top w:val="none" w:sz="0" w:space="0" w:color="auto"/>
            <w:left w:val="none" w:sz="0" w:space="0" w:color="auto"/>
            <w:bottom w:val="none" w:sz="0" w:space="0" w:color="auto"/>
            <w:right w:val="none" w:sz="0" w:space="0" w:color="auto"/>
          </w:divBdr>
          <w:divsChild>
            <w:div w:id="488593099">
              <w:marLeft w:val="0"/>
              <w:marRight w:val="0"/>
              <w:marTop w:val="0"/>
              <w:marBottom w:val="0"/>
              <w:divBdr>
                <w:top w:val="none" w:sz="0" w:space="0" w:color="auto"/>
                <w:left w:val="none" w:sz="0" w:space="0" w:color="auto"/>
                <w:bottom w:val="none" w:sz="0" w:space="0" w:color="auto"/>
                <w:right w:val="none" w:sz="0" w:space="0" w:color="auto"/>
              </w:divBdr>
              <w:divsChild>
                <w:div w:id="13155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658552">
      <w:bodyDiv w:val="1"/>
      <w:marLeft w:val="0"/>
      <w:marRight w:val="0"/>
      <w:marTop w:val="0"/>
      <w:marBottom w:val="0"/>
      <w:divBdr>
        <w:top w:val="none" w:sz="0" w:space="0" w:color="auto"/>
        <w:left w:val="none" w:sz="0" w:space="0" w:color="auto"/>
        <w:bottom w:val="none" w:sz="0" w:space="0" w:color="auto"/>
        <w:right w:val="none" w:sz="0" w:space="0" w:color="auto"/>
      </w:divBdr>
    </w:div>
    <w:div w:id="1151094065">
      <w:bodyDiv w:val="1"/>
      <w:marLeft w:val="0"/>
      <w:marRight w:val="0"/>
      <w:marTop w:val="0"/>
      <w:marBottom w:val="0"/>
      <w:divBdr>
        <w:top w:val="none" w:sz="0" w:space="0" w:color="auto"/>
        <w:left w:val="none" w:sz="0" w:space="0" w:color="auto"/>
        <w:bottom w:val="none" w:sz="0" w:space="0" w:color="auto"/>
        <w:right w:val="none" w:sz="0" w:space="0" w:color="auto"/>
      </w:divBdr>
    </w:div>
    <w:div w:id="1184708834">
      <w:bodyDiv w:val="1"/>
      <w:marLeft w:val="0"/>
      <w:marRight w:val="0"/>
      <w:marTop w:val="0"/>
      <w:marBottom w:val="0"/>
      <w:divBdr>
        <w:top w:val="none" w:sz="0" w:space="0" w:color="auto"/>
        <w:left w:val="none" w:sz="0" w:space="0" w:color="auto"/>
        <w:bottom w:val="none" w:sz="0" w:space="0" w:color="auto"/>
        <w:right w:val="none" w:sz="0" w:space="0" w:color="auto"/>
      </w:divBdr>
    </w:div>
    <w:div w:id="1203404538">
      <w:bodyDiv w:val="1"/>
      <w:marLeft w:val="0"/>
      <w:marRight w:val="0"/>
      <w:marTop w:val="0"/>
      <w:marBottom w:val="0"/>
      <w:divBdr>
        <w:top w:val="none" w:sz="0" w:space="0" w:color="auto"/>
        <w:left w:val="none" w:sz="0" w:space="0" w:color="auto"/>
        <w:bottom w:val="none" w:sz="0" w:space="0" w:color="auto"/>
        <w:right w:val="none" w:sz="0" w:space="0" w:color="auto"/>
      </w:divBdr>
      <w:divsChild>
        <w:div w:id="4290183">
          <w:marLeft w:val="0"/>
          <w:marRight w:val="0"/>
          <w:marTop w:val="0"/>
          <w:marBottom w:val="0"/>
          <w:divBdr>
            <w:top w:val="none" w:sz="0" w:space="0" w:color="auto"/>
            <w:left w:val="none" w:sz="0" w:space="0" w:color="auto"/>
            <w:bottom w:val="none" w:sz="0" w:space="0" w:color="auto"/>
            <w:right w:val="none" w:sz="0" w:space="0" w:color="auto"/>
          </w:divBdr>
          <w:divsChild>
            <w:div w:id="1509129782">
              <w:marLeft w:val="0"/>
              <w:marRight w:val="0"/>
              <w:marTop w:val="0"/>
              <w:marBottom w:val="0"/>
              <w:divBdr>
                <w:top w:val="none" w:sz="0" w:space="0" w:color="auto"/>
                <w:left w:val="none" w:sz="0" w:space="0" w:color="auto"/>
                <w:bottom w:val="none" w:sz="0" w:space="0" w:color="auto"/>
                <w:right w:val="none" w:sz="0" w:space="0" w:color="auto"/>
              </w:divBdr>
              <w:divsChild>
                <w:div w:id="2369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94488">
      <w:bodyDiv w:val="1"/>
      <w:marLeft w:val="0"/>
      <w:marRight w:val="0"/>
      <w:marTop w:val="0"/>
      <w:marBottom w:val="0"/>
      <w:divBdr>
        <w:top w:val="none" w:sz="0" w:space="0" w:color="auto"/>
        <w:left w:val="none" w:sz="0" w:space="0" w:color="auto"/>
        <w:bottom w:val="none" w:sz="0" w:space="0" w:color="auto"/>
        <w:right w:val="none" w:sz="0" w:space="0" w:color="auto"/>
      </w:divBdr>
      <w:divsChild>
        <w:div w:id="27413661">
          <w:marLeft w:val="0"/>
          <w:marRight w:val="0"/>
          <w:marTop w:val="0"/>
          <w:marBottom w:val="0"/>
          <w:divBdr>
            <w:top w:val="none" w:sz="0" w:space="0" w:color="auto"/>
            <w:left w:val="none" w:sz="0" w:space="0" w:color="auto"/>
            <w:bottom w:val="none" w:sz="0" w:space="0" w:color="auto"/>
            <w:right w:val="none" w:sz="0" w:space="0" w:color="auto"/>
          </w:divBdr>
          <w:divsChild>
            <w:div w:id="1914470212">
              <w:marLeft w:val="0"/>
              <w:marRight w:val="0"/>
              <w:marTop w:val="0"/>
              <w:marBottom w:val="0"/>
              <w:divBdr>
                <w:top w:val="none" w:sz="0" w:space="0" w:color="auto"/>
                <w:left w:val="none" w:sz="0" w:space="0" w:color="auto"/>
                <w:bottom w:val="none" w:sz="0" w:space="0" w:color="auto"/>
                <w:right w:val="none" w:sz="0" w:space="0" w:color="auto"/>
              </w:divBdr>
              <w:divsChild>
                <w:div w:id="42010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47926">
      <w:bodyDiv w:val="1"/>
      <w:marLeft w:val="0"/>
      <w:marRight w:val="0"/>
      <w:marTop w:val="0"/>
      <w:marBottom w:val="0"/>
      <w:divBdr>
        <w:top w:val="none" w:sz="0" w:space="0" w:color="auto"/>
        <w:left w:val="none" w:sz="0" w:space="0" w:color="auto"/>
        <w:bottom w:val="none" w:sz="0" w:space="0" w:color="auto"/>
        <w:right w:val="none" w:sz="0" w:space="0" w:color="auto"/>
      </w:divBdr>
      <w:divsChild>
        <w:div w:id="224801534">
          <w:marLeft w:val="0"/>
          <w:marRight w:val="0"/>
          <w:marTop w:val="0"/>
          <w:marBottom w:val="0"/>
          <w:divBdr>
            <w:top w:val="none" w:sz="0" w:space="0" w:color="auto"/>
            <w:left w:val="none" w:sz="0" w:space="0" w:color="auto"/>
            <w:bottom w:val="none" w:sz="0" w:space="0" w:color="auto"/>
            <w:right w:val="none" w:sz="0" w:space="0" w:color="auto"/>
          </w:divBdr>
          <w:divsChild>
            <w:div w:id="1012613715">
              <w:marLeft w:val="0"/>
              <w:marRight w:val="0"/>
              <w:marTop w:val="0"/>
              <w:marBottom w:val="0"/>
              <w:divBdr>
                <w:top w:val="none" w:sz="0" w:space="0" w:color="auto"/>
                <w:left w:val="none" w:sz="0" w:space="0" w:color="auto"/>
                <w:bottom w:val="none" w:sz="0" w:space="0" w:color="auto"/>
                <w:right w:val="none" w:sz="0" w:space="0" w:color="auto"/>
              </w:divBdr>
              <w:divsChild>
                <w:div w:id="191647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05316">
      <w:bodyDiv w:val="1"/>
      <w:marLeft w:val="0"/>
      <w:marRight w:val="0"/>
      <w:marTop w:val="0"/>
      <w:marBottom w:val="0"/>
      <w:divBdr>
        <w:top w:val="none" w:sz="0" w:space="0" w:color="auto"/>
        <w:left w:val="none" w:sz="0" w:space="0" w:color="auto"/>
        <w:bottom w:val="none" w:sz="0" w:space="0" w:color="auto"/>
        <w:right w:val="none" w:sz="0" w:space="0" w:color="auto"/>
      </w:divBdr>
    </w:div>
    <w:div w:id="1331562155">
      <w:bodyDiv w:val="1"/>
      <w:marLeft w:val="0"/>
      <w:marRight w:val="0"/>
      <w:marTop w:val="0"/>
      <w:marBottom w:val="0"/>
      <w:divBdr>
        <w:top w:val="none" w:sz="0" w:space="0" w:color="auto"/>
        <w:left w:val="none" w:sz="0" w:space="0" w:color="auto"/>
        <w:bottom w:val="none" w:sz="0" w:space="0" w:color="auto"/>
        <w:right w:val="none" w:sz="0" w:space="0" w:color="auto"/>
      </w:divBdr>
    </w:div>
    <w:div w:id="1428498457">
      <w:bodyDiv w:val="1"/>
      <w:marLeft w:val="0"/>
      <w:marRight w:val="0"/>
      <w:marTop w:val="0"/>
      <w:marBottom w:val="0"/>
      <w:divBdr>
        <w:top w:val="none" w:sz="0" w:space="0" w:color="auto"/>
        <w:left w:val="none" w:sz="0" w:space="0" w:color="auto"/>
        <w:bottom w:val="none" w:sz="0" w:space="0" w:color="auto"/>
        <w:right w:val="none" w:sz="0" w:space="0" w:color="auto"/>
      </w:divBdr>
    </w:div>
    <w:div w:id="1440950174">
      <w:bodyDiv w:val="1"/>
      <w:marLeft w:val="0"/>
      <w:marRight w:val="0"/>
      <w:marTop w:val="0"/>
      <w:marBottom w:val="0"/>
      <w:divBdr>
        <w:top w:val="none" w:sz="0" w:space="0" w:color="auto"/>
        <w:left w:val="none" w:sz="0" w:space="0" w:color="auto"/>
        <w:bottom w:val="none" w:sz="0" w:space="0" w:color="auto"/>
        <w:right w:val="none" w:sz="0" w:space="0" w:color="auto"/>
      </w:divBdr>
    </w:div>
    <w:div w:id="1488590251">
      <w:bodyDiv w:val="1"/>
      <w:marLeft w:val="0"/>
      <w:marRight w:val="0"/>
      <w:marTop w:val="0"/>
      <w:marBottom w:val="0"/>
      <w:divBdr>
        <w:top w:val="none" w:sz="0" w:space="0" w:color="auto"/>
        <w:left w:val="none" w:sz="0" w:space="0" w:color="auto"/>
        <w:bottom w:val="none" w:sz="0" w:space="0" w:color="auto"/>
        <w:right w:val="none" w:sz="0" w:space="0" w:color="auto"/>
      </w:divBdr>
    </w:div>
    <w:div w:id="1495953846">
      <w:bodyDiv w:val="1"/>
      <w:marLeft w:val="0"/>
      <w:marRight w:val="0"/>
      <w:marTop w:val="0"/>
      <w:marBottom w:val="0"/>
      <w:divBdr>
        <w:top w:val="none" w:sz="0" w:space="0" w:color="auto"/>
        <w:left w:val="none" w:sz="0" w:space="0" w:color="auto"/>
        <w:bottom w:val="none" w:sz="0" w:space="0" w:color="auto"/>
        <w:right w:val="none" w:sz="0" w:space="0" w:color="auto"/>
      </w:divBdr>
      <w:divsChild>
        <w:div w:id="487938443">
          <w:marLeft w:val="0"/>
          <w:marRight w:val="0"/>
          <w:marTop w:val="0"/>
          <w:marBottom w:val="0"/>
          <w:divBdr>
            <w:top w:val="none" w:sz="0" w:space="0" w:color="auto"/>
            <w:left w:val="none" w:sz="0" w:space="0" w:color="auto"/>
            <w:bottom w:val="none" w:sz="0" w:space="0" w:color="auto"/>
            <w:right w:val="none" w:sz="0" w:space="0" w:color="auto"/>
          </w:divBdr>
          <w:divsChild>
            <w:div w:id="480998799">
              <w:marLeft w:val="0"/>
              <w:marRight w:val="0"/>
              <w:marTop w:val="0"/>
              <w:marBottom w:val="0"/>
              <w:divBdr>
                <w:top w:val="none" w:sz="0" w:space="0" w:color="auto"/>
                <w:left w:val="none" w:sz="0" w:space="0" w:color="auto"/>
                <w:bottom w:val="none" w:sz="0" w:space="0" w:color="auto"/>
                <w:right w:val="none" w:sz="0" w:space="0" w:color="auto"/>
              </w:divBdr>
              <w:divsChild>
                <w:div w:id="1019619401">
                  <w:marLeft w:val="0"/>
                  <w:marRight w:val="0"/>
                  <w:marTop w:val="0"/>
                  <w:marBottom w:val="0"/>
                  <w:divBdr>
                    <w:top w:val="none" w:sz="0" w:space="0" w:color="auto"/>
                    <w:left w:val="none" w:sz="0" w:space="0" w:color="auto"/>
                    <w:bottom w:val="none" w:sz="0" w:space="0" w:color="auto"/>
                    <w:right w:val="none" w:sz="0" w:space="0" w:color="auto"/>
                  </w:divBdr>
                  <w:divsChild>
                    <w:div w:id="170678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07805">
      <w:bodyDiv w:val="1"/>
      <w:marLeft w:val="0"/>
      <w:marRight w:val="0"/>
      <w:marTop w:val="0"/>
      <w:marBottom w:val="0"/>
      <w:divBdr>
        <w:top w:val="none" w:sz="0" w:space="0" w:color="auto"/>
        <w:left w:val="none" w:sz="0" w:space="0" w:color="auto"/>
        <w:bottom w:val="none" w:sz="0" w:space="0" w:color="auto"/>
        <w:right w:val="none" w:sz="0" w:space="0" w:color="auto"/>
      </w:divBdr>
      <w:divsChild>
        <w:div w:id="233705178">
          <w:marLeft w:val="0"/>
          <w:marRight w:val="0"/>
          <w:marTop w:val="0"/>
          <w:marBottom w:val="0"/>
          <w:divBdr>
            <w:top w:val="none" w:sz="0" w:space="0" w:color="auto"/>
            <w:left w:val="none" w:sz="0" w:space="0" w:color="auto"/>
            <w:bottom w:val="none" w:sz="0" w:space="0" w:color="auto"/>
            <w:right w:val="none" w:sz="0" w:space="0" w:color="auto"/>
          </w:divBdr>
          <w:divsChild>
            <w:div w:id="2058510196">
              <w:marLeft w:val="0"/>
              <w:marRight w:val="0"/>
              <w:marTop w:val="0"/>
              <w:marBottom w:val="0"/>
              <w:divBdr>
                <w:top w:val="none" w:sz="0" w:space="0" w:color="auto"/>
                <w:left w:val="none" w:sz="0" w:space="0" w:color="auto"/>
                <w:bottom w:val="none" w:sz="0" w:space="0" w:color="auto"/>
                <w:right w:val="none" w:sz="0" w:space="0" w:color="auto"/>
              </w:divBdr>
              <w:divsChild>
                <w:div w:id="8947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368926">
      <w:bodyDiv w:val="1"/>
      <w:marLeft w:val="0"/>
      <w:marRight w:val="0"/>
      <w:marTop w:val="0"/>
      <w:marBottom w:val="0"/>
      <w:divBdr>
        <w:top w:val="none" w:sz="0" w:space="0" w:color="auto"/>
        <w:left w:val="none" w:sz="0" w:space="0" w:color="auto"/>
        <w:bottom w:val="none" w:sz="0" w:space="0" w:color="auto"/>
        <w:right w:val="none" w:sz="0" w:space="0" w:color="auto"/>
      </w:divBdr>
      <w:divsChild>
        <w:div w:id="729769293">
          <w:marLeft w:val="0"/>
          <w:marRight w:val="0"/>
          <w:marTop w:val="0"/>
          <w:marBottom w:val="0"/>
          <w:divBdr>
            <w:top w:val="none" w:sz="0" w:space="0" w:color="auto"/>
            <w:left w:val="none" w:sz="0" w:space="0" w:color="auto"/>
            <w:bottom w:val="none" w:sz="0" w:space="0" w:color="auto"/>
            <w:right w:val="none" w:sz="0" w:space="0" w:color="auto"/>
          </w:divBdr>
          <w:divsChild>
            <w:div w:id="1712924405">
              <w:marLeft w:val="0"/>
              <w:marRight w:val="0"/>
              <w:marTop w:val="0"/>
              <w:marBottom w:val="0"/>
              <w:divBdr>
                <w:top w:val="none" w:sz="0" w:space="0" w:color="auto"/>
                <w:left w:val="none" w:sz="0" w:space="0" w:color="auto"/>
                <w:bottom w:val="none" w:sz="0" w:space="0" w:color="auto"/>
                <w:right w:val="none" w:sz="0" w:space="0" w:color="auto"/>
              </w:divBdr>
              <w:divsChild>
                <w:div w:id="153997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679577">
      <w:bodyDiv w:val="1"/>
      <w:marLeft w:val="0"/>
      <w:marRight w:val="0"/>
      <w:marTop w:val="0"/>
      <w:marBottom w:val="0"/>
      <w:divBdr>
        <w:top w:val="none" w:sz="0" w:space="0" w:color="auto"/>
        <w:left w:val="none" w:sz="0" w:space="0" w:color="auto"/>
        <w:bottom w:val="none" w:sz="0" w:space="0" w:color="auto"/>
        <w:right w:val="none" w:sz="0" w:space="0" w:color="auto"/>
      </w:divBdr>
    </w:div>
    <w:div w:id="1596206457">
      <w:bodyDiv w:val="1"/>
      <w:marLeft w:val="0"/>
      <w:marRight w:val="0"/>
      <w:marTop w:val="0"/>
      <w:marBottom w:val="0"/>
      <w:divBdr>
        <w:top w:val="none" w:sz="0" w:space="0" w:color="auto"/>
        <w:left w:val="none" w:sz="0" w:space="0" w:color="auto"/>
        <w:bottom w:val="none" w:sz="0" w:space="0" w:color="auto"/>
        <w:right w:val="none" w:sz="0" w:space="0" w:color="auto"/>
      </w:divBdr>
    </w:div>
    <w:div w:id="1649673848">
      <w:bodyDiv w:val="1"/>
      <w:marLeft w:val="0"/>
      <w:marRight w:val="0"/>
      <w:marTop w:val="0"/>
      <w:marBottom w:val="0"/>
      <w:divBdr>
        <w:top w:val="none" w:sz="0" w:space="0" w:color="auto"/>
        <w:left w:val="none" w:sz="0" w:space="0" w:color="auto"/>
        <w:bottom w:val="none" w:sz="0" w:space="0" w:color="auto"/>
        <w:right w:val="none" w:sz="0" w:space="0" w:color="auto"/>
      </w:divBdr>
    </w:div>
    <w:div w:id="1689333748">
      <w:bodyDiv w:val="1"/>
      <w:marLeft w:val="0"/>
      <w:marRight w:val="0"/>
      <w:marTop w:val="0"/>
      <w:marBottom w:val="0"/>
      <w:divBdr>
        <w:top w:val="none" w:sz="0" w:space="0" w:color="auto"/>
        <w:left w:val="none" w:sz="0" w:space="0" w:color="auto"/>
        <w:bottom w:val="none" w:sz="0" w:space="0" w:color="auto"/>
        <w:right w:val="none" w:sz="0" w:space="0" w:color="auto"/>
      </w:divBdr>
      <w:divsChild>
        <w:div w:id="71632675">
          <w:marLeft w:val="0"/>
          <w:marRight w:val="0"/>
          <w:marTop w:val="0"/>
          <w:marBottom w:val="0"/>
          <w:divBdr>
            <w:top w:val="none" w:sz="0" w:space="0" w:color="auto"/>
            <w:left w:val="none" w:sz="0" w:space="0" w:color="auto"/>
            <w:bottom w:val="none" w:sz="0" w:space="0" w:color="auto"/>
            <w:right w:val="none" w:sz="0" w:space="0" w:color="auto"/>
          </w:divBdr>
          <w:divsChild>
            <w:div w:id="1775519042">
              <w:marLeft w:val="0"/>
              <w:marRight w:val="0"/>
              <w:marTop w:val="0"/>
              <w:marBottom w:val="0"/>
              <w:divBdr>
                <w:top w:val="none" w:sz="0" w:space="0" w:color="auto"/>
                <w:left w:val="none" w:sz="0" w:space="0" w:color="auto"/>
                <w:bottom w:val="none" w:sz="0" w:space="0" w:color="auto"/>
                <w:right w:val="none" w:sz="0" w:space="0" w:color="auto"/>
              </w:divBdr>
              <w:divsChild>
                <w:div w:id="15956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08696">
      <w:bodyDiv w:val="1"/>
      <w:marLeft w:val="0"/>
      <w:marRight w:val="0"/>
      <w:marTop w:val="0"/>
      <w:marBottom w:val="0"/>
      <w:divBdr>
        <w:top w:val="none" w:sz="0" w:space="0" w:color="auto"/>
        <w:left w:val="none" w:sz="0" w:space="0" w:color="auto"/>
        <w:bottom w:val="none" w:sz="0" w:space="0" w:color="auto"/>
        <w:right w:val="none" w:sz="0" w:space="0" w:color="auto"/>
      </w:divBdr>
      <w:divsChild>
        <w:div w:id="13308465">
          <w:marLeft w:val="0"/>
          <w:marRight w:val="0"/>
          <w:marTop w:val="0"/>
          <w:marBottom w:val="0"/>
          <w:divBdr>
            <w:top w:val="none" w:sz="0" w:space="0" w:color="auto"/>
            <w:left w:val="none" w:sz="0" w:space="0" w:color="auto"/>
            <w:bottom w:val="none" w:sz="0" w:space="0" w:color="auto"/>
            <w:right w:val="none" w:sz="0" w:space="0" w:color="auto"/>
          </w:divBdr>
        </w:div>
      </w:divsChild>
    </w:div>
    <w:div w:id="1758558718">
      <w:bodyDiv w:val="1"/>
      <w:marLeft w:val="0"/>
      <w:marRight w:val="0"/>
      <w:marTop w:val="0"/>
      <w:marBottom w:val="0"/>
      <w:divBdr>
        <w:top w:val="none" w:sz="0" w:space="0" w:color="auto"/>
        <w:left w:val="none" w:sz="0" w:space="0" w:color="auto"/>
        <w:bottom w:val="none" w:sz="0" w:space="0" w:color="auto"/>
        <w:right w:val="none" w:sz="0" w:space="0" w:color="auto"/>
      </w:divBdr>
    </w:div>
    <w:div w:id="1803379835">
      <w:bodyDiv w:val="1"/>
      <w:marLeft w:val="0"/>
      <w:marRight w:val="0"/>
      <w:marTop w:val="0"/>
      <w:marBottom w:val="0"/>
      <w:divBdr>
        <w:top w:val="none" w:sz="0" w:space="0" w:color="auto"/>
        <w:left w:val="none" w:sz="0" w:space="0" w:color="auto"/>
        <w:bottom w:val="none" w:sz="0" w:space="0" w:color="auto"/>
        <w:right w:val="none" w:sz="0" w:space="0" w:color="auto"/>
      </w:divBdr>
      <w:divsChild>
        <w:div w:id="1644847444">
          <w:marLeft w:val="0"/>
          <w:marRight w:val="0"/>
          <w:marTop w:val="0"/>
          <w:marBottom w:val="0"/>
          <w:divBdr>
            <w:top w:val="none" w:sz="0" w:space="0" w:color="auto"/>
            <w:left w:val="none" w:sz="0" w:space="0" w:color="auto"/>
            <w:bottom w:val="none" w:sz="0" w:space="0" w:color="auto"/>
            <w:right w:val="none" w:sz="0" w:space="0" w:color="auto"/>
          </w:divBdr>
          <w:divsChild>
            <w:div w:id="1130245766">
              <w:marLeft w:val="0"/>
              <w:marRight w:val="0"/>
              <w:marTop w:val="0"/>
              <w:marBottom w:val="0"/>
              <w:divBdr>
                <w:top w:val="none" w:sz="0" w:space="0" w:color="auto"/>
                <w:left w:val="none" w:sz="0" w:space="0" w:color="auto"/>
                <w:bottom w:val="none" w:sz="0" w:space="0" w:color="auto"/>
                <w:right w:val="none" w:sz="0" w:space="0" w:color="auto"/>
              </w:divBdr>
              <w:divsChild>
                <w:div w:id="102313115">
                  <w:marLeft w:val="0"/>
                  <w:marRight w:val="0"/>
                  <w:marTop w:val="0"/>
                  <w:marBottom w:val="0"/>
                  <w:divBdr>
                    <w:top w:val="none" w:sz="0" w:space="0" w:color="auto"/>
                    <w:left w:val="none" w:sz="0" w:space="0" w:color="auto"/>
                    <w:bottom w:val="none" w:sz="0" w:space="0" w:color="auto"/>
                    <w:right w:val="none" w:sz="0" w:space="0" w:color="auto"/>
                  </w:divBdr>
                  <w:divsChild>
                    <w:div w:id="13618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939543">
      <w:bodyDiv w:val="1"/>
      <w:marLeft w:val="0"/>
      <w:marRight w:val="0"/>
      <w:marTop w:val="0"/>
      <w:marBottom w:val="0"/>
      <w:divBdr>
        <w:top w:val="none" w:sz="0" w:space="0" w:color="auto"/>
        <w:left w:val="none" w:sz="0" w:space="0" w:color="auto"/>
        <w:bottom w:val="none" w:sz="0" w:space="0" w:color="auto"/>
        <w:right w:val="none" w:sz="0" w:space="0" w:color="auto"/>
      </w:divBdr>
    </w:div>
    <w:div w:id="1872763521">
      <w:bodyDiv w:val="1"/>
      <w:marLeft w:val="0"/>
      <w:marRight w:val="0"/>
      <w:marTop w:val="0"/>
      <w:marBottom w:val="0"/>
      <w:divBdr>
        <w:top w:val="none" w:sz="0" w:space="0" w:color="auto"/>
        <w:left w:val="none" w:sz="0" w:space="0" w:color="auto"/>
        <w:bottom w:val="none" w:sz="0" w:space="0" w:color="auto"/>
        <w:right w:val="none" w:sz="0" w:space="0" w:color="auto"/>
      </w:divBdr>
    </w:div>
    <w:div w:id="1895386657">
      <w:bodyDiv w:val="1"/>
      <w:marLeft w:val="0"/>
      <w:marRight w:val="0"/>
      <w:marTop w:val="0"/>
      <w:marBottom w:val="0"/>
      <w:divBdr>
        <w:top w:val="none" w:sz="0" w:space="0" w:color="auto"/>
        <w:left w:val="none" w:sz="0" w:space="0" w:color="auto"/>
        <w:bottom w:val="none" w:sz="0" w:space="0" w:color="auto"/>
        <w:right w:val="none" w:sz="0" w:space="0" w:color="auto"/>
      </w:divBdr>
    </w:div>
    <w:div w:id="2013756060">
      <w:bodyDiv w:val="1"/>
      <w:marLeft w:val="0"/>
      <w:marRight w:val="0"/>
      <w:marTop w:val="0"/>
      <w:marBottom w:val="0"/>
      <w:divBdr>
        <w:top w:val="none" w:sz="0" w:space="0" w:color="auto"/>
        <w:left w:val="none" w:sz="0" w:space="0" w:color="auto"/>
        <w:bottom w:val="none" w:sz="0" w:space="0" w:color="auto"/>
        <w:right w:val="none" w:sz="0" w:space="0" w:color="auto"/>
      </w:divBdr>
      <w:divsChild>
        <w:div w:id="389427023">
          <w:marLeft w:val="0"/>
          <w:marRight w:val="0"/>
          <w:marTop w:val="0"/>
          <w:marBottom w:val="0"/>
          <w:divBdr>
            <w:top w:val="none" w:sz="0" w:space="0" w:color="auto"/>
            <w:left w:val="none" w:sz="0" w:space="0" w:color="auto"/>
            <w:bottom w:val="none" w:sz="0" w:space="0" w:color="auto"/>
            <w:right w:val="none" w:sz="0" w:space="0" w:color="auto"/>
          </w:divBdr>
          <w:divsChild>
            <w:div w:id="2114086319">
              <w:marLeft w:val="0"/>
              <w:marRight w:val="0"/>
              <w:marTop w:val="0"/>
              <w:marBottom w:val="0"/>
              <w:divBdr>
                <w:top w:val="none" w:sz="0" w:space="0" w:color="auto"/>
                <w:left w:val="none" w:sz="0" w:space="0" w:color="auto"/>
                <w:bottom w:val="none" w:sz="0" w:space="0" w:color="auto"/>
                <w:right w:val="none" w:sz="0" w:space="0" w:color="auto"/>
              </w:divBdr>
              <w:divsChild>
                <w:div w:id="79424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19300">
      <w:bodyDiv w:val="1"/>
      <w:marLeft w:val="0"/>
      <w:marRight w:val="0"/>
      <w:marTop w:val="0"/>
      <w:marBottom w:val="0"/>
      <w:divBdr>
        <w:top w:val="none" w:sz="0" w:space="0" w:color="auto"/>
        <w:left w:val="none" w:sz="0" w:space="0" w:color="auto"/>
        <w:bottom w:val="none" w:sz="0" w:space="0" w:color="auto"/>
        <w:right w:val="none" w:sz="0" w:space="0" w:color="auto"/>
      </w:divBdr>
      <w:divsChild>
        <w:div w:id="975766578">
          <w:marLeft w:val="0"/>
          <w:marRight w:val="0"/>
          <w:marTop w:val="0"/>
          <w:marBottom w:val="0"/>
          <w:divBdr>
            <w:top w:val="none" w:sz="0" w:space="0" w:color="auto"/>
            <w:left w:val="none" w:sz="0" w:space="0" w:color="auto"/>
            <w:bottom w:val="none" w:sz="0" w:space="0" w:color="auto"/>
            <w:right w:val="none" w:sz="0" w:space="0" w:color="auto"/>
          </w:divBdr>
          <w:divsChild>
            <w:div w:id="2082092848">
              <w:marLeft w:val="0"/>
              <w:marRight w:val="0"/>
              <w:marTop w:val="0"/>
              <w:marBottom w:val="0"/>
              <w:divBdr>
                <w:top w:val="none" w:sz="0" w:space="0" w:color="auto"/>
                <w:left w:val="none" w:sz="0" w:space="0" w:color="auto"/>
                <w:bottom w:val="none" w:sz="0" w:space="0" w:color="auto"/>
                <w:right w:val="none" w:sz="0" w:space="0" w:color="auto"/>
              </w:divBdr>
              <w:divsChild>
                <w:div w:id="98678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PVOoBb4rNMk&amp;t=2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234DA-7539-410B-B328-8F9FEC563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20</Pages>
  <Words>37991</Words>
  <Characters>216555</Characters>
  <Application>Microsoft Office Word</Application>
  <DocSecurity>0</DocSecurity>
  <Lines>1804</Lines>
  <Paragraphs>508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Beato</dc:creator>
  <cp:keywords/>
  <dc:description/>
  <cp:lastModifiedBy>Marco Beato</cp:lastModifiedBy>
  <cp:revision>9</cp:revision>
  <dcterms:created xsi:type="dcterms:W3CDTF">2022-06-29T19:46:00Z</dcterms:created>
  <dcterms:modified xsi:type="dcterms:W3CDTF">2022-06-30T07:25:00Z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http://www.zotero.org/styles/european-journal-of-sport-science</vt:lpwstr>
  </property>
  <property fmtid="{D5CDD505-2E9C-101B-9397-08002B2CF9AE}" pid="15" name="Mendeley Recent Style Name 6_1">
    <vt:lpwstr>European Journal of Sport Science</vt:lpwstr>
  </property>
  <property fmtid="{D5CDD505-2E9C-101B-9397-08002B2CF9AE}" pid="16" name="Mendeley Recent Style Id 7_1">
    <vt:lpwstr>http://www.zotero.org/styles/journal-of-strength-and-conditioning-research</vt:lpwstr>
  </property>
  <property fmtid="{D5CDD505-2E9C-101B-9397-08002B2CF9AE}" pid="17" name="Mendeley Recent Style Name 7_1">
    <vt:lpwstr>Journal of Strength and Conditioning Research</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38282b4d-8dc9-3e7b-b082-6396fe76ac13</vt:lpwstr>
  </property>
  <property fmtid="{D5CDD505-2E9C-101B-9397-08002B2CF9AE}" pid="24" name="Mendeley Citation Style_1">
    <vt:lpwstr>http://www.zotero.org/styles/journal-of-strength-and-conditioning-research</vt:lpwstr>
  </property>
</Properties>
</file>